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EB7" w14:textId="7A19CF22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МУНІЦИПАЛЬНА ВЛАДА </w:t>
      </w:r>
      <w:r w:rsidRPr="00D13D15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В </w:t>
      </w:r>
      <w:r w:rsidR="00D13D15"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СТАРАХОВІЦЕ</w:t>
      </w:r>
    </w:p>
    <w:p w14:paraId="52559490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14:paraId="3831293C" w14:textId="4C70C53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РАТУША В </w:t>
      </w:r>
      <w:r w:rsidR="00D13D15"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СТАРАХОВІЦЕ</w:t>
      </w:r>
    </w:p>
    <w:p w14:paraId="5107C33B" w14:textId="4063564B" w:rsidR="008D44D1" w:rsidRPr="004F5487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</w:pP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Це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резиденція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мера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міста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4F5487" w:rsidRPr="004F54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Стараховіце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. Ц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е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також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місце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де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ru-RU"/>
        </w:rPr>
        <w:t>можна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ru-RU"/>
        </w:rPr>
        <w:t>вирішити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важлив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>і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питання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так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>і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як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обов'язок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реєстрації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Ратуша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в </w:t>
      </w:r>
      <w:proofErr w:type="spellStart"/>
      <w:r w:rsidR="004F5487" w:rsidRPr="004F54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Стараховіце</w:t>
      </w:r>
      <w:proofErr w:type="spellEnd"/>
      <w:r w:rsidR="004F5487"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знаходиться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адресою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: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вул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Радомська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45.</w:t>
      </w:r>
    </w:p>
    <w:p w14:paraId="31D97F82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14:paraId="7FFD663B" w14:textId="5207EB4F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uk-UA"/>
        </w:rPr>
      </w:pPr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ПРЕЗИДЕНТ МІСТА </w:t>
      </w:r>
      <w:r w:rsidR="00D13D15"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СТАРАХОВІЦЕ</w:t>
      </w:r>
    </w:p>
    <w:p w14:paraId="3747D4A1" w14:textId="29CDF6E6" w:rsidR="008D44D1" w:rsidRPr="004F5487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</w:pP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Президент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міста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>–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це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вища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посадова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особа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яка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керує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містом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. В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даний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час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цю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посаду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обіймає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Марек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Матерек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.</w:t>
      </w:r>
    </w:p>
    <w:p w14:paraId="59B4ED3E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14:paraId="12A9F1C2" w14:textId="332F2FF6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ВІДДІЛ РЕЄСТРАЦІЇ АКТІВ ЦИВІЛЬНОГО СТАНУ В </w:t>
      </w:r>
      <w:r w:rsidR="00D13D15"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СТАРАХОВІЦЕ</w:t>
      </w:r>
    </w:p>
    <w:p w14:paraId="1CAC6503" w14:textId="11DD9A44" w:rsidR="008D44D1" w:rsidRPr="004F5487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</w:pP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До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завдань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>В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РАЦСу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в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основному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входить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реєстрація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шлюбів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народжень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та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смертей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. 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>В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РАЦС у </w:t>
      </w:r>
      <w:proofErr w:type="spellStart"/>
      <w:r w:rsidR="004F5487" w:rsidRPr="004F54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Стараховіце</w:t>
      </w:r>
      <w:proofErr w:type="spellEnd"/>
      <w:r w:rsidR="004F5487"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(https://starachowice.eu/dla-mieszkanca/urzad-stanu-cywilnego)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знаходиться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адресою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: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вул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Радомська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, 45.</w:t>
      </w:r>
    </w:p>
    <w:p w14:paraId="1CABED26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14:paraId="0AB5821B" w14:textId="0D4EA50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uk-UA"/>
        </w:rPr>
        <w:t>ШЛЮБ</w:t>
      </w:r>
    </w:p>
    <w:p w14:paraId="544EF3D4" w14:textId="1C70CDA8" w:rsidR="008D44D1" w:rsidRPr="004F5487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</w:pP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Ти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іноземець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і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хочеш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одружитися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в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Польщі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?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Перевір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що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для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цього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потрібно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зробити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.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Якщо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ви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хочете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укласти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цивільний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шлюб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зверніться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до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>В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РАЦСу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. У </w:t>
      </w:r>
      <w:proofErr w:type="spellStart"/>
      <w:r w:rsidR="004F5487" w:rsidRPr="004F548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Стараховіце</w:t>
      </w:r>
      <w:proofErr w:type="spellEnd"/>
      <w:r w:rsidR="004F5487"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 xml:space="preserve"> 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>В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РАЦС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знаходиться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адресою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: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вул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Радомська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45.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Приходьте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  <w:lang w:val="uk-UA"/>
        </w:rPr>
        <w:t xml:space="preserve">у відділ </w:t>
      </w:r>
      <w:proofErr w:type="spellStart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особисто</w:t>
      </w:r>
      <w:proofErr w:type="spellEnd"/>
      <w:r w:rsidRPr="004F5487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.</w:t>
      </w:r>
    </w:p>
    <w:p w14:paraId="73ECED58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14:paraId="635A474C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proofErr w:type="spellStart"/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Що</w:t>
      </w:r>
      <w:proofErr w:type="spellEnd"/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потрібно</w:t>
      </w:r>
      <w:proofErr w:type="spellEnd"/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підготувати</w:t>
      </w:r>
      <w:proofErr w:type="spellEnd"/>
    </w:p>
    <w:p w14:paraId="196E120B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</w:pP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Документ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що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посвідчує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особу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наприклад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паспорт</w:t>
      </w:r>
      <w:proofErr w:type="spellEnd"/>
    </w:p>
    <w:p w14:paraId="2EB6E4E6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</w:pP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Копія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свідоцтва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про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народження</w:t>
      </w:r>
      <w:proofErr w:type="spellEnd"/>
    </w:p>
    <w:p w14:paraId="3978082C" w14:textId="77777777" w:rsidR="008D44D1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</w:pP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Якщо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ви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раніше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були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одружені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вам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знадобиться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копія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свідоцтва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про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шлюб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в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якому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зазначено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що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ви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більше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не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маєте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дружини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або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чоловіка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.</w:t>
      </w:r>
    </w:p>
    <w:p w14:paraId="73220ED7" w14:textId="4CDE57CD" w:rsidR="00502E19" w:rsidRPr="008D44D1" w:rsidRDefault="008D44D1" w:rsidP="008D44D1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</w:pP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Підтвердження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того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що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згідно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із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законодавством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вашої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країни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вам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дозволено</w:t>
      </w:r>
      <w:proofErr w:type="spellEnd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Pr="008D44D1">
        <w:rPr>
          <w:rFonts w:ascii="Times New Roman" w:hAnsi="Times New Roman" w:cs="Times New Roman"/>
          <w:bCs/>
          <w:color w:val="002060"/>
          <w:sz w:val="24"/>
          <w:szCs w:val="24"/>
          <w:shd w:val="clear" w:color="auto" w:fill="FFFFFF"/>
        </w:rPr>
        <w:t>одружуватися</w:t>
      </w:r>
      <w:proofErr w:type="spellEnd"/>
    </w:p>
    <w:p w14:paraId="52D7F175" w14:textId="77777777" w:rsidR="00D91E96" w:rsidRDefault="00D91E96" w:rsidP="00D91E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F1AF931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Скільки</w:t>
      </w:r>
      <w:proofErr w:type="spellEnd"/>
      <w:r w:rsidRPr="00D13D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D13D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коштуватиме</w:t>
      </w:r>
      <w:proofErr w:type="spellEnd"/>
    </w:p>
    <w:p w14:paraId="48D6D505" w14:textId="4D3C3075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підготовку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свідоцтва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шлюб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заплатите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84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злоті</w:t>
      </w:r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платити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можете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банківським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переказом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пошті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офісі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також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є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платіжний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термінал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E8BAACE" w14:textId="6260164B" w:rsidR="00D13D15" w:rsidRPr="00D91E96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Важливо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Всі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документи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іноземною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мовою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повинні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бути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перекладені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польськ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ою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ою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зробити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присяжний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перекладач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польський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консул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Якщо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хтось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із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вас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володіє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польською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мовою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шлюбі</w:t>
      </w:r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повинен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бути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присутній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перекладач</w:t>
      </w:r>
      <w:proofErr w:type="spellEnd"/>
      <w:r w:rsidRPr="00D13D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BAC62E0" w14:textId="77777777" w:rsidR="006B4120" w:rsidRDefault="006B4120" w:rsidP="007F3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5A0151" w14:textId="45FB2560" w:rsidR="004756C6" w:rsidRDefault="00D13D15" w:rsidP="007F3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Потрібна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додаткова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інформація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можете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знайти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її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тут</w:t>
      </w:r>
      <w:proofErr w:type="spellEnd"/>
      <w:r w:rsidR="009E1E20"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9E1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anchor="jak-zawrze%C4%87-zwi%C4%85zek-ma%C5%82%C5%BCe%C5%84ski" w:history="1">
        <w:r w:rsidR="009E1E20" w:rsidRPr="00621E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https://starachowice.eu/dla-mieszkanca/urzad-stanu-cywilnego/jak-zarejestrowac-urodzenie-malzenstwo-zgon#jak-zawrze%C4%87-zwi%C4%85zek-ma%C5%82%C5%BCe%C5%84ski</w:t>
        </w:r>
      </w:hyperlink>
    </w:p>
    <w:p w14:paraId="1AF16761" w14:textId="77777777" w:rsidR="009E1E20" w:rsidRDefault="009E1E20" w:rsidP="007F3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259154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</w:pPr>
      <w:r w:rsidRPr="00D13D1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  <w:t>НАРОДЖЕННЯ ДИТИНИ</w:t>
      </w:r>
    </w:p>
    <w:p w14:paraId="7D452631" w14:textId="5D16BE6F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У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вас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народилася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дитина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?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Пам'ятайте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повинні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повідомити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Зробіть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відділі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РАЦС,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який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має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юрисдикцію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території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населеного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пункту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народилася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дитина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Якщо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ваша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дитина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народилася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території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гміни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Стараховіце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повинні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повідомити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В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РАЦСі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Стараховіце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Відділ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знаходиться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адресою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вул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Радомська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45.</w:t>
      </w:r>
    </w:p>
    <w:p w14:paraId="60D72E78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3A1E976C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Скільки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часу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потрібно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щоб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повідомити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народження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дитини</w:t>
      </w:r>
      <w:proofErr w:type="spellEnd"/>
    </w:p>
    <w:p w14:paraId="42A3DE4E" w14:textId="4C94A06F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повинні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зареєструватися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протягом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21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дня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дати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видачі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свідоцтва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народження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Картку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народження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отримаєте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пологовому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будинку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народилася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дитина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Картка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народження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необхідна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для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того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щоб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В</w:t>
      </w:r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РАЦС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видав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свідоцтво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народження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23942889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05E3CD37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Хто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реєструє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народження</w:t>
      </w:r>
      <w:proofErr w:type="spellEnd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дитини</w:t>
      </w:r>
      <w:proofErr w:type="spellEnd"/>
    </w:p>
    <w:p w14:paraId="1C99AB9A" w14:textId="0F44685D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Народження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дитини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реєструється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матір'ю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або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батьком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дитини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Заява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також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може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бути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подана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дорученням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5EBC8F13" w14:textId="77777777" w:rsidR="006B4120" w:rsidRDefault="006B4120" w:rsidP="007F3D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C9B4CE" w14:textId="291D3B1A" w:rsidR="001568D8" w:rsidRPr="001568D8" w:rsidRDefault="00D13D15" w:rsidP="007F3D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Потрібна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додаткова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інформація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можете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знайти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її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тут</w:t>
      </w:r>
      <w:proofErr w:type="spellEnd"/>
      <w:r w:rsidR="001568D8"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1568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anchor="jak-zarejestrowa%C4%87-nowo-narodzone-dziecko" w:history="1">
        <w:r w:rsidR="001568D8" w:rsidRPr="00621E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https://starachowice.eu/dla-mieszkanca/urzad-stanu-cywilnego/jak-zarejestrowac-urodzenie-malzenstwo-zgon#jak-zarejestrowa%C4%87-nowo-narodzone-dziecko</w:t>
        </w:r>
      </w:hyperlink>
    </w:p>
    <w:p w14:paraId="0F2A01B4" w14:textId="77777777" w:rsidR="001568D8" w:rsidRPr="001B1233" w:rsidRDefault="001568D8" w:rsidP="007F3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117324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</w:pPr>
      <w:r w:rsidRPr="00D13D1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  <w:t>РЕЄСТРАЦІЯ СМЕРТІ</w:t>
      </w:r>
    </w:p>
    <w:p w14:paraId="717AE326" w14:textId="2E8E54A3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Померла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близька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людина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?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повинні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її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зареєструвати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Зробіть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В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РАЦСі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який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має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юрисдикцію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території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сталася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Якщо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ваша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близька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людина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померла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території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гміни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Hlk154515540"/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Стараховіце</w:t>
      </w:r>
      <w:bookmarkEnd w:id="0"/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зареєструйте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відділі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РАЦС в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Стараховіце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Відділ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знаходиться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адресою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вул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Радомська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45.</w:t>
      </w:r>
    </w:p>
    <w:p w14:paraId="1269160E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647FC444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Скільки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часу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є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реєстрацію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смерті</w:t>
      </w:r>
      <w:proofErr w:type="spellEnd"/>
    </w:p>
    <w:p w14:paraId="149952DA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повинні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зареєструвати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протягом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днів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дня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видачі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свідоцтва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Якщо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ваша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близька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людина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померла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результаті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інфекційного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захворювання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у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вас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є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лише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24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години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реєстрацію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Свідоцтво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отримаєте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лікаря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який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констатував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Свідоцтво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необхідне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для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видачі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свідоцтва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органах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РАЦСу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590C291F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42925F61" w14:textId="77777777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Хто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повідомляє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</w:p>
    <w:p w14:paraId="31B53B44" w14:textId="0461F345" w:rsidR="00D13D15" w:rsidRPr="00D13D15" w:rsidRDefault="00D13D15" w:rsidP="00D13D1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смерть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повідомляють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найближчі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родичі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померлого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наприклад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чоловік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дружина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діти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онуки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правнуки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батьки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дідусь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бабуся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брат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сестра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племінниця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племінник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родичі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свояки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Заява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також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може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бути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подана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дорученням</w:t>
      </w:r>
      <w:proofErr w:type="spellEnd"/>
      <w:r w:rsidRPr="00D13D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F9BC143" w14:textId="77777777" w:rsidR="00AE6563" w:rsidRDefault="00AE6563" w:rsidP="007F3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521868" w14:textId="0396F37D" w:rsidR="00645CEB" w:rsidRPr="001568D8" w:rsidRDefault="00D13D15" w:rsidP="00645C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Потрібна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додаткова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інформація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можете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знайти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її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тут</w:t>
      </w:r>
      <w:proofErr w:type="spellEnd"/>
      <w:r w:rsidR="00645CEB"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645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anchor="jak-zarejestrowa%C4%87-nowo-narodzone-dziecko" w:history="1">
        <w:r w:rsidR="00645CEB" w:rsidRPr="00621E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https://starachowice.eu/dla-mieszkanca/urzad-stanu-cywilnego/jak-zarejestrowac-urodzenie-malzenstwo-zgon#jak-zarejestrowa%C4%87-nowo-narodzone-dziecko</w:t>
        </w:r>
      </w:hyperlink>
    </w:p>
    <w:p w14:paraId="797F2B5D" w14:textId="77777777" w:rsidR="00DB738B" w:rsidRDefault="00DB738B" w:rsidP="002B2E7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CA3B7DE" w14:textId="573DF5B4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F5487">
        <w:rPr>
          <w:rFonts w:ascii="Times New Roman" w:hAnsi="Times New Roman" w:cs="Times New Roman"/>
          <w:b/>
          <w:color w:val="002060"/>
          <w:sz w:val="24"/>
          <w:szCs w:val="24"/>
        </w:rPr>
        <w:t>СТАРОСТ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АТ</w:t>
      </w:r>
      <w:r w:rsidRPr="004F54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СТАРАХОВИЦЬКОГО ПОВІТУ</w:t>
      </w:r>
    </w:p>
    <w:p w14:paraId="6FD181A8" w14:textId="79E80552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Старостат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7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орган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місцевого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самоврядування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очолює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староста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даний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час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посаду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старости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Стараховицького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повіту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обіймає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4F5487">
        <w:rPr>
          <w:rFonts w:ascii="Times New Roman" w:hAnsi="Times New Roman" w:cs="Times New Roman"/>
          <w:bCs/>
          <w:sz w:val="24"/>
          <w:szCs w:val="24"/>
          <w:lang w:val="uk-UA"/>
        </w:rPr>
        <w:t>й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отр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Амброщик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Старостат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Стараховіце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знаходиться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адресою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вул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Доктора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Владислава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Борковського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4.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завдань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старости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Стараховіце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входить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серед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іншого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видача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обмін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водійських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посвідчень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прийняття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рішень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сфері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будівельного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права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земельного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обліку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680B35" w14:textId="77777777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982CFC9" w14:textId="77777777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F5487">
        <w:rPr>
          <w:rFonts w:ascii="Times New Roman" w:hAnsi="Times New Roman" w:cs="Times New Roman"/>
          <w:b/>
          <w:color w:val="002060"/>
          <w:sz w:val="24"/>
          <w:szCs w:val="24"/>
        </w:rPr>
        <w:t>POCZTA</w:t>
      </w:r>
    </w:p>
    <w:p w14:paraId="0A6A4291" w14:textId="77777777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хочете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наприклад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надіслати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листа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офісу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важливий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час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доставки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листа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Пам'ятайте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можна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зробити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Польську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пошту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Лише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дата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поштовому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штемпелі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вказує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дату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коли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твій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лист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був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доставлений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відправнику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886169" w14:textId="77777777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00DBD7A" w14:textId="77777777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F5487">
        <w:rPr>
          <w:rFonts w:ascii="Times New Roman" w:hAnsi="Times New Roman" w:cs="Times New Roman"/>
          <w:b/>
          <w:color w:val="002060"/>
          <w:sz w:val="24"/>
          <w:szCs w:val="24"/>
        </w:rPr>
        <w:t>НЕЗАТРЕБУВАНА КОРЕСПОНДЕНЦІЯ</w:t>
      </w:r>
    </w:p>
    <w:p w14:paraId="5A2AE455" w14:textId="02675A88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Листоноша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залишив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поштовій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скриньці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повідомлення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про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те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7">
        <w:rPr>
          <w:rFonts w:ascii="Times New Roman" w:hAnsi="Times New Roman" w:cs="Times New Roman"/>
          <w:bCs/>
          <w:sz w:val="24"/>
          <w:szCs w:val="24"/>
          <w:lang w:val="uk-UA"/>
        </w:rPr>
        <w:t>Вас</w:t>
      </w:r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чекає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посилка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? У </w:t>
      </w:r>
      <w:r w:rsidRPr="004F5487">
        <w:rPr>
          <w:rFonts w:ascii="Times New Roman" w:hAnsi="Times New Roman" w:cs="Times New Roman"/>
          <w:bCs/>
          <w:sz w:val="24"/>
          <w:szCs w:val="24"/>
          <w:lang w:val="uk-UA"/>
        </w:rPr>
        <w:t>Вас</w:t>
      </w:r>
      <w:r w:rsidRPr="004F5487">
        <w:rPr>
          <w:rFonts w:ascii="Times New Roman" w:hAnsi="Times New Roman" w:cs="Times New Roman"/>
          <w:bCs/>
          <w:sz w:val="24"/>
          <w:szCs w:val="24"/>
        </w:rPr>
        <w:t xml:space="preserve"> є 14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днів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її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забрати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487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4F5487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забере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посилку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7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днів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після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першої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спроби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доставки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5487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4F5487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знайде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4F548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своїй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поштовій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скриньці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одне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487">
        <w:rPr>
          <w:rFonts w:ascii="Times New Roman" w:hAnsi="Times New Roman" w:cs="Times New Roman"/>
          <w:bCs/>
          <w:sz w:val="24"/>
          <w:szCs w:val="24"/>
        </w:rPr>
        <w:t>повідомлення</w:t>
      </w:r>
      <w:proofErr w:type="spellEnd"/>
      <w:r w:rsidRPr="004F548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868A30" w14:textId="77777777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6703033" w14:textId="77777777" w:rsidR="004F5487" w:rsidRPr="004F548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F5487">
        <w:rPr>
          <w:rFonts w:ascii="Times New Roman" w:hAnsi="Times New Roman" w:cs="Times New Roman"/>
          <w:b/>
          <w:color w:val="002060"/>
          <w:sz w:val="24"/>
          <w:szCs w:val="24"/>
        </w:rPr>
        <w:t>НЕОТРИМАНИЙ ЛИСТ З ПОШТОВОГО ВІДДІЛЕННЯ</w:t>
      </w:r>
    </w:p>
    <w:p w14:paraId="28F5E96C" w14:textId="184E6F6A" w:rsidR="004F5487" w:rsidRPr="007E44F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Не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забувайте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забирати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свою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пошту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вчасно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Якщо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7E44F7" w:rsidRPr="007E44F7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В</w:t>
      </w:r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и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не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заберете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свій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лист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вчасно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посилка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вважається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доставленою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в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останній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день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дозволений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для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отримання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7D08A65A" w14:textId="77777777" w:rsidR="004F5487" w:rsidRPr="007E44F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Чому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це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важливо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?</w:t>
      </w:r>
    </w:p>
    <w:p w14:paraId="596DE8D7" w14:textId="59BDC3B6" w:rsidR="004F5487" w:rsidRPr="007E44F7" w:rsidRDefault="004F5487" w:rsidP="004F5487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Неотриманий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лист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з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офісу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означає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що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7E44F7" w:rsidRPr="007E44F7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В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ас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належним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чином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повідомили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про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можливо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важливі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для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7E44F7" w:rsidRPr="007E44F7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В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ас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справи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Якщо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в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листі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міститься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інформація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про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терміни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протягом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яких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7E44F7" w:rsidRPr="007E44F7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В</w:t>
      </w:r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и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можете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ефективно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вирішити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якусь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проблему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ці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терміни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починають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спливати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навіть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якщо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7E44F7" w:rsidRPr="007E44F7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В</w:t>
      </w:r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и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не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забрали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лист</w:t>
      </w:r>
      <w:proofErr w:type="spellEnd"/>
      <w:r w:rsidRPr="007E44F7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3F19185B" w14:textId="77777777" w:rsidR="00614877" w:rsidRDefault="00614877" w:rsidP="007F3D9E">
      <w:pPr>
        <w:spacing w:after="0" w:line="36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shd w:val="clear" w:color="auto" w:fill="FFFFFF"/>
        </w:rPr>
      </w:pPr>
    </w:p>
    <w:p w14:paraId="2AAF23DD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ПРАВООХОРОННІ ОРГАНИ ТА СИСТЕМА ПРАВОСУДДЯ</w:t>
      </w:r>
    </w:p>
    <w:p w14:paraId="1BFFAE14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AC5F21C" w14:textId="05B26382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Хтось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скоїв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злочин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проти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Вас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?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ли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свідком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злочину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? </w:t>
      </w:r>
    </w:p>
    <w:p w14:paraId="56E5E287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Повідомте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поліцію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прокуратуру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! </w:t>
      </w:r>
    </w:p>
    <w:p w14:paraId="4C304463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2BC60A7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СУД</w:t>
      </w:r>
    </w:p>
    <w:p w14:paraId="3FD4ECF1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692A035" w14:textId="4703EE5B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proofErr w:type="spellStart"/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Районний</w:t>
      </w:r>
      <w:proofErr w:type="spellEnd"/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суд</w:t>
      </w:r>
      <w:proofErr w:type="spellEnd"/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Стараховіц</w:t>
      </w:r>
      <w:proofErr w:type="spellEnd"/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е</w:t>
      </w:r>
    </w:p>
    <w:p w14:paraId="2218F61C" w14:textId="4A6EDD26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Старахов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діє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районний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Він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знаходиться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адресою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вул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Сташица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12. У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районному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суді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Старахов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є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цивільний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відділ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кримінальний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відділ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відділ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справах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сім'ї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відділ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земельного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кадастру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2A65661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24CA8A5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ПРОКУРАТУРА</w:t>
      </w:r>
    </w:p>
    <w:p w14:paraId="41EEA0E0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A9E9088" w14:textId="59D5DB9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Окружна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прокуратура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Стараховицях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знаходиться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адресою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вул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Л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є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ь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33.</w:t>
      </w:r>
    </w:p>
    <w:p w14:paraId="301BA579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FA7D45F" w14:textId="7777777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1A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ПОЛІЦІЯ</w:t>
      </w:r>
    </w:p>
    <w:p w14:paraId="548B09F1" w14:textId="10480F17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Районний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відділ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поліції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Стараховіц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</w:t>
      </w:r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х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знаходиться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адресою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вул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Армії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Крайової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27.</w:t>
      </w:r>
    </w:p>
    <w:p w14:paraId="66E92AD6" w14:textId="75093CB0" w:rsidR="007E44F7" w:rsidRPr="00751A21" w:rsidRDefault="007E44F7" w:rsidP="007E44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Вам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потрібна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негайна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допомога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поліції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?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Телефонуйте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номером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997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загальним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номером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екстреної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допомоги</w:t>
      </w:r>
      <w:proofErr w:type="spellEnd"/>
      <w:r w:rsidRPr="00751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112.</w:t>
      </w:r>
    </w:p>
    <w:p w14:paraId="535D50EA" w14:textId="77777777" w:rsidR="00FF7531" w:rsidRPr="00751A21" w:rsidRDefault="00FF7531" w:rsidP="00A76052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67EEDAE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40F4">
        <w:rPr>
          <w:rFonts w:ascii="Times New Roman" w:hAnsi="Times New Roman" w:cs="Times New Roman"/>
          <w:b/>
          <w:color w:val="002060"/>
          <w:sz w:val="24"/>
          <w:szCs w:val="24"/>
        </w:rPr>
        <w:t>ЕКСТРЕНІ СЛУЖБИ</w:t>
      </w:r>
    </w:p>
    <w:p w14:paraId="5E7110D7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29FDFC6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40F4">
        <w:rPr>
          <w:rFonts w:ascii="Times New Roman" w:hAnsi="Times New Roman" w:cs="Times New Roman"/>
          <w:b/>
          <w:color w:val="002060"/>
          <w:sz w:val="24"/>
          <w:szCs w:val="24"/>
        </w:rPr>
        <w:t>ПОЖЕЖНА СЛУЖБА</w:t>
      </w:r>
    </w:p>
    <w:p w14:paraId="3A587656" w14:textId="31F8B18E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У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Старахов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і</w:t>
      </w:r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ц</w:t>
      </w:r>
      <w:r w:rsidRPr="00AE40F4">
        <w:rPr>
          <w:rFonts w:ascii="Times New Roman" w:hAnsi="Times New Roman" w:cs="Times New Roman"/>
          <w:bCs/>
          <w:color w:val="002060"/>
          <w:sz w:val="24"/>
          <w:szCs w:val="24"/>
          <w:lang w:val="uk-UA"/>
        </w:rPr>
        <w:t>е</w:t>
      </w:r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знаходиться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Окружне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управління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Державної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пожежної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служби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Воно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знаходиться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на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проспекті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Армії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Крайової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29. </w:t>
      </w:r>
    </w:p>
    <w:p w14:paraId="6EC09F0D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Вам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потрібна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негайна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допомога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пожежної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служби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?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Телефонуйте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за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номером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998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або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за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загальним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номером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екстреної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>допомоги</w:t>
      </w:r>
      <w:proofErr w:type="spellEnd"/>
      <w:r w:rsidRPr="00AE40F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112.</w:t>
      </w:r>
    </w:p>
    <w:p w14:paraId="6EA29F72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FCBBDA4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40F4">
        <w:rPr>
          <w:rFonts w:ascii="Times New Roman" w:hAnsi="Times New Roman" w:cs="Times New Roman"/>
          <w:b/>
          <w:color w:val="002060"/>
          <w:sz w:val="24"/>
          <w:szCs w:val="24"/>
        </w:rPr>
        <w:t>СЛУЖБА ШВИДКОЇ ДОПОМОГИ</w:t>
      </w:r>
    </w:p>
    <w:p w14:paraId="763725B3" w14:textId="69318D1E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Служба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швидкої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Стараховіц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знаходиться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адресою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вул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Доктора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Владислава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Борковського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2.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потребуєте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негайної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медичної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можливо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хтось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потребує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такої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Телефонуйте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номер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999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загальний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номер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екстреної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112.</w:t>
      </w:r>
    </w:p>
    <w:p w14:paraId="3CAE3E3C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3966788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C0E76D1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40F4">
        <w:rPr>
          <w:rFonts w:ascii="Times New Roman" w:hAnsi="Times New Roman" w:cs="Times New Roman"/>
          <w:b/>
          <w:color w:val="002060"/>
          <w:sz w:val="24"/>
          <w:szCs w:val="24"/>
        </w:rPr>
        <w:t>НОМЕР ЕКСТРЕНОЇ ДОПОМОГИ 112</w:t>
      </w:r>
    </w:p>
    <w:p w14:paraId="2B2E332B" w14:textId="2CFFADE9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4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екстреній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ситуації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потрібно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думати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куди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дзвонити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-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поліцію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швидку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допомогу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пожежну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службу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Телефонуйте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номером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екстреної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112 і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диспетчер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сам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повідомить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відповідні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служби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6880C3" w14:textId="77777777" w:rsidR="00F50F01" w:rsidRDefault="00F50F01" w:rsidP="00416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CE293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0F4">
        <w:rPr>
          <w:rFonts w:ascii="Times New Roman" w:hAnsi="Times New Roman" w:cs="Times New Roman"/>
          <w:b/>
          <w:sz w:val="24"/>
          <w:szCs w:val="24"/>
        </w:rPr>
        <w:t>ПЕРЕБУВАННЯ У СТАРАХОВІЦЕ</w:t>
      </w:r>
    </w:p>
    <w:p w14:paraId="75ECF099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5DA14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0F4">
        <w:rPr>
          <w:rFonts w:ascii="Times New Roman" w:hAnsi="Times New Roman" w:cs="Times New Roman"/>
          <w:b/>
          <w:sz w:val="24"/>
          <w:szCs w:val="24"/>
        </w:rPr>
        <w:t>ЗАРЕЄСТРУВАТИСЯ В СТАРАХОВІЦЕ</w:t>
      </w:r>
    </w:p>
    <w:p w14:paraId="6FDC1704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приїхали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Стараховіце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хочете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тут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жити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Саме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Ратуші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можете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зареєструватися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/>
          <w:sz w:val="24"/>
          <w:szCs w:val="24"/>
        </w:rPr>
        <w:t>тимчасове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/>
          <w:sz w:val="24"/>
          <w:szCs w:val="24"/>
        </w:rPr>
        <w:t>постійне</w:t>
      </w:r>
      <w:proofErr w:type="spellEnd"/>
      <w:r w:rsidRPr="00AE4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/>
          <w:sz w:val="24"/>
          <w:szCs w:val="24"/>
        </w:rPr>
        <w:t>проживання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6BE7EA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ACF8C3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D03B3C" w14:textId="77777777" w:rsidR="00AE40F4" w:rsidRPr="00172FCF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Тимчасове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перебування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іноземців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з-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меж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Європейського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Союзу</w:t>
      </w:r>
      <w:proofErr w:type="spellEnd"/>
    </w:p>
    <w:p w14:paraId="6CDDFDDE" w14:textId="77777777" w:rsidR="00172FCF" w:rsidRDefault="00172FCF" w:rsidP="00AE40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D6A4E" w14:textId="5322D2D4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Тимчасове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перебування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Офіційне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підтвердження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того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2FCF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хоче</w:t>
      </w:r>
      <w:proofErr w:type="spellEnd"/>
      <w:r w:rsidR="00172FCF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="00172FCF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перебувати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протягом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певного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періоду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часу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конкретному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населеному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пункті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конкретною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адресою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63EF53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D20C4" w14:textId="130654EB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іноземець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з-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меж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Європейського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Союзу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хоче</w:t>
      </w:r>
      <w:proofErr w:type="spellEnd"/>
      <w:r w:rsidR="00172FCF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перебувати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більше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днів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Однак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знає</w:t>
      </w:r>
      <w:proofErr w:type="spellEnd"/>
      <w:r w:rsidR="00172FCF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деякий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час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поверне</w:t>
      </w:r>
      <w:proofErr w:type="spellEnd"/>
      <w:r w:rsidR="00172FCF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країни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якій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постійно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проживає</w:t>
      </w:r>
      <w:proofErr w:type="spellEnd"/>
      <w:r w:rsidR="00172FCF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Зареєструй</w:t>
      </w:r>
      <w:r w:rsidR="00172FCF" w:rsidRPr="00172FCF">
        <w:rPr>
          <w:rFonts w:ascii="Times New Roman" w:hAnsi="Times New Roman" w:cs="Times New Roman"/>
          <w:b/>
          <w:sz w:val="24"/>
          <w:szCs w:val="24"/>
          <w:lang w:val="uk-UA"/>
        </w:rPr>
        <w:t>тесь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тимчасове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перебування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>!</w:t>
      </w:r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Зробіть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пізніше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ніж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4-й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день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вашого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прибуття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AECEA1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перебуватимете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менше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днів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Вам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потрібно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реєструватися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39BEA5" w14:textId="77777777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C984A2" w14:textId="40A93F6C" w:rsidR="00AE40F4" w:rsidRPr="00172FCF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lastRenderedPageBreak/>
        <w:t>Хто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FCF" w:rsidRPr="00172FCF">
        <w:rPr>
          <w:rFonts w:ascii="Times New Roman" w:hAnsi="Times New Roman" w:cs="Times New Roman"/>
          <w:b/>
          <w:sz w:val="24"/>
          <w:szCs w:val="24"/>
          <w:lang w:val="uk-UA"/>
        </w:rPr>
        <w:t>Вас</w:t>
      </w:r>
      <w:r w:rsidRPr="00172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/>
          <w:sz w:val="24"/>
          <w:szCs w:val="24"/>
        </w:rPr>
        <w:t>зареєструвати</w:t>
      </w:r>
      <w:proofErr w:type="spellEnd"/>
    </w:p>
    <w:p w14:paraId="4DF1FD76" w14:textId="108E3A4F" w:rsidR="00AE40F4" w:rsidRPr="00AE40F4" w:rsidRDefault="00172FCF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зареєструватися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особисто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довірену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особу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Однак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пам'ятайте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аша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довірена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особа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повинна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мати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собі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посвідчує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особу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підписану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Вами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довіреність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представляти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аші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0F4" w:rsidRPr="00AE40F4">
        <w:rPr>
          <w:rFonts w:ascii="Times New Roman" w:hAnsi="Times New Roman" w:cs="Times New Roman"/>
          <w:bCs/>
          <w:sz w:val="24"/>
          <w:szCs w:val="24"/>
        </w:rPr>
        <w:t>інтереси</w:t>
      </w:r>
      <w:proofErr w:type="spellEnd"/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реєстрації</w:t>
      </w:r>
      <w:r w:rsidR="00AE40F4" w:rsidRPr="00AE40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C8D0C50" w14:textId="77777777" w:rsidR="00172FCF" w:rsidRDefault="00172FCF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958410" w14:textId="3B5F92BC" w:rsidR="00AE40F4" w:rsidRPr="00AE40F4" w:rsidRDefault="00AE40F4" w:rsidP="00AE40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потрібно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підготувати</w:t>
      </w:r>
      <w:proofErr w:type="spellEnd"/>
    </w:p>
    <w:p w14:paraId="1DF84A35" w14:textId="77777777" w:rsidR="00AE40F4" w:rsidRPr="00AE40F4" w:rsidRDefault="00AE40F4" w:rsidP="00172FCF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заповнену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підписану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заяву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реєстрацію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постійного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місця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проживання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Заява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подається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кожну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особу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реєструється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окремо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439869" w14:textId="1643A9C2" w:rsidR="00AE40F4" w:rsidRPr="00AE40F4" w:rsidRDefault="00AE40F4" w:rsidP="00172FCF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4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підтверджує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квартиру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будинок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бути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наприклад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договір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оренди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виписка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172FCF">
        <w:rPr>
          <w:rFonts w:ascii="Times New Roman" w:hAnsi="Times New Roman" w:cs="Times New Roman"/>
          <w:bCs/>
          <w:sz w:val="24"/>
          <w:szCs w:val="24"/>
          <w:lang w:val="uk-UA"/>
        </w:rPr>
        <w:t>кадастров</w:t>
      </w:r>
      <w:r w:rsidRPr="00AE40F4">
        <w:rPr>
          <w:rFonts w:ascii="Times New Roman" w:hAnsi="Times New Roman" w:cs="Times New Roman"/>
          <w:bCs/>
          <w:sz w:val="24"/>
          <w:szCs w:val="24"/>
        </w:rPr>
        <w:t>ої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книги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рішення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суду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3AE716" w14:textId="77777777" w:rsidR="00AE40F4" w:rsidRPr="00AE40F4" w:rsidRDefault="00AE40F4" w:rsidP="00172FCF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4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дає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перетин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кордону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між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країнами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наприклад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паспорт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C002E6" w14:textId="77777777" w:rsidR="00AE40F4" w:rsidRPr="00AE40F4" w:rsidRDefault="00AE40F4" w:rsidP="00172FCF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4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віза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вона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потрібна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в'їзду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Польщу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1EE10" w14:textId="35328546" w:rsidR="00AE40F4" w:rsidRDefault="00AE40F4" w:rsidP="00172FCF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0F4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в'їзду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потрібна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віза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приготуйте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A57DAF4" w14:textId="4003BE3A" w:rsidR="00172FCF" w:rsidRPr="00172FCF" w:rsidRDefault="00172FCF" w:rsidP="00172F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дає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перетин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кордону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між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країнами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наприклад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паспорт</w:t>
      </w:r>
      <w:proofErr w:type="spellEnd"/>
    </w:p>
    <w:p w14:paraId="37777A77" w14:textId="6D98102E" w:rsidR="00172FCF" w:rsidRPr="00172FCF" w:rsidRDefault="00172FCF" w:rsidP="00172FCF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FCF">
        <w:rPr>
          <w:rFonts w:ascii="Times New Roman" w:hAnsi="Times New Roman" w:cs="Times New Roman"/>
          <w:bCs/>
          <w:sz w:val="24"/>
          <w:szCs w:val="24"/>
        </w:rPr>
        <w:t xml:space="preserve">і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один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перерахованих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</w:rPr>
        <w:t>документів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A1E711" w14:textId="0770E4E5" w:rsidR="00172FCF" w:rsidRPr="00172FCF" w:rsidRDefault="00172FCF" w:rsidP="00172F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тимчасове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посвідчення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особи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іноземця</w:t>
      </w:r>
      <w:proofErr w:type="spellEnd"/>
    </w:p>
    <w:p w14:paraId="472A6E16" w14:textId="5746A181" w:rsidR="00172FCF" w:rsidRPr="00172FCF" w:rsidRDefault="00172FCF" w:rsidP="00172F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карта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перебування</w:t>
      </w:r>
      <w:proofErr w:type="spellEnd"/>
    </w:p>
    <w:p w14:paraId="41CE2606" w14:textId="013BD40A" w:rsidR="00172FCF" w:rsidRPr="00172FCF" w:rsidRDefault="00172FCF" w:rsidP="00172F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дозвіл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толер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ова</w:t>
      </w:r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не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перебування</w:t>
      </w:r>
      <w:proofErr w:type="spellEnd"/>
    </w:p>
    <w:p w14:paraId="1C957A77" w14:textId="763F6FB9" w:rsidR="00172FCF" w:rsidRPr="00172FCF" w:rsidRDefault="00172FCF" w:rsidP="00172F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дозвіл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тимчасове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перебування</w:t>
      </w:r>
      <w:proofErr w:type="spellEnd"/>
    </w:p>
    <w:p w14:paraId="2D87E93E" w14:textId="762E3F34" w:rsidR="00172FCF" w:rsidRPr="00172FCF" w:rsidRDefault="00172FCF" w:rsidP="00172F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дозвіл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постійне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перебування</w:t>
      </w:r>
      <w:proofErr w:type="spellEnd"/>
    </w:p>
    <w:p w14:paraId="520BCA56" w14:textId="30D11844" w:rsidR="00172FCF" w:rsidRPr="00172FCF" w:rsidRDefault="00172FCF" w:rsidP="00172F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дозвіл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перебування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довготермінового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резидента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ЄС</w:t>
      </w:r>
    </w:p>
    <w:p w14:paraId="3505EF12" w14:textId="1CF81A02" w:rsidR="00172FCF" w:rsidRPr="00172FCF" w:rsidRDefault="00172FCF" w:rsidP="00172F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рішення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про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надання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статусу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біженця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Польщі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рішення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про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надання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додаткового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захисту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Польщі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рішення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про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надання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дозволу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перебування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гуманітарних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причин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або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рішення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про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надання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дозволу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на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толер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ова</w:t>
      </w:r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не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перебування</w:t>
      </w:r>
      <w:proofErr w:type="spellEnd"/>
      <w:r w:rsidRPr="00172FC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23307A4" w14:textId="77777777" w:rsidR="002E635D" w:rsidRDefault="002E635D" w:rsidP="00B129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8828ED7" w14:textId="3F531B72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у</w:t>
      </w:r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установу</w:t>
      </w:r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подавати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документи</w:t>
      </w:r>
      <w:proofErr w:type="spellEnd"/>
    </w:p>
    <w:p w14:paraId="43AEBB20" w14:textId="70E35D2D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Хоче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жити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Стараховіц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Подайте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свої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міської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Ратуші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Офіс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знаходиться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адресою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вул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Радомська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45. У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вас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додаткові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запитання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Зателефонуйте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номером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122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XXXXX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напишіть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122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XXXX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4D9F8E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EED7C3" w14:textId="57684A56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Як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довго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треба</w:t>
      </w:r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буде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чекати</w:t>
      </w:r>
      <w:proofErr w:type="spellEnd"/>
    </w:p>
    <w:p w14:paraId="1AD83121" w14:textId="73C43C39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Якщо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ас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всі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необхідні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працівник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зареєструє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ас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негайно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2E177EE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EC2E776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Скільки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потрібно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буде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заплатити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?</w:t>
      </w:r>
    </w:p>
    <w:p w14:paraId="26367967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Реєстрація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безкоштовна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2DC2E9A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Свідоцтво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тимчасову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реєстрацію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коштує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злотих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Заплатити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можна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банківським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переказом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касі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офісу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F476AE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C3B6F73" w14:textId="61A3D9B1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Важливо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Пам'ятай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зареєструватися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тимчасове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перебування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Польщі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тільки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тому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випадку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якщо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отримає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документ</w:t>
      </w:r>
      <w:proofErr w:type="spellEnd"/>
      <w:r w:rsidRPr="005F12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з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правом</w:t>
      </w:r>
      <w:proofErr w:type="spellEnd"/>
      <w:r w:rsidRPr="005F12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перебування</w:t>
      </w:r>
      <w:proofErr w:type="spellEnd"/>
      <w:r w:rsidRPr="005F12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в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Польщі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термін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більше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днів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Пам'ятай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також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перебувати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Польщі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довше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ніж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Вам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дозволяє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35C0F0" w14:textId="77777777" w:rsidR="00B129B5" w:rsidRDefault="00B129B5" w:rsidP="00B12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57C8D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Тимчасове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перебування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іноземців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країн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Європейського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Союзу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та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ЄАВТ</w:t>
      </w:r>
    </w:p>
    <w:p w14:paraId="39F80052" w14:textId="23647085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Посвідка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тимчасове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перебування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Офіційне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підтвердження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того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5F1227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хоче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5F122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перебувати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протягом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певного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періоду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часу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конкретному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населеному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пункті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конкретною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адресою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F1227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5F12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310E1F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5ACBE" w14:textId="05D7AB5D" w:rsidR="005F1227" w:rsidRPr="005F0384" w:rsidRDefault="005F0384" w:rsidP="005F12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384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іноземець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Європейського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Союзу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країни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ЄАВТ?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Хоче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залишитися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довше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ніж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місяці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Але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знає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деякий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час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поверне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країну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де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проживає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постійно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>?</w:t>
      </w:r>
      <w:r w:rsidR="005F1227"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1227" w:rsidRPr="005F1227">
        <w:rPr>
          <w:rFonts w:ascii="Times New Roman" w:hAnsi="Times New Roman" w:cs="Times New Roman"/>
          <w:b/>
          <w:sz w:val="24"/>
          <w:szCs w:val="24"/>
        </w:rPr>
        <w:t>Зареєструй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тесь</w:t>
      </w:r>
      <w:proofErr w:type="spellEnd"/>
      <w:r w:rsidR="005F1227"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1227" w:rsidRPr="005F122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5F1227"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1227" w:rsidRPr="005F1227">
        <w:rPr>
          <w:rFonts w:ascii="Times New Roman" w:hAnsi="Times New Roman" w:cs="Times New Roman"/>
          <w:b/>
          <w:sz w:val="24"/>
          <w:szCs w:val="24"/>
        </w:rPr>
        <w:t>тимчасове</w:t>
      </w:r>
      <w:proofErr w:type="spellEnd"/>
      <w:r w:rsidR="005F1227"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1227" w:rsidRPr="005F1227">
        <w:rPr>
          <w:rFonts w:ascii="Times New Roman" w:hAnsi="Times New Roman" w:cs="Times New Roman"/>
          <w:b/>
          <w:sz w:val="24"/>
          <w:szCs w:val="24"/>
        </w:rPr>
        <w:t>перебування</w:t>
      </w:r>
      <w:proofErr w:type="spellEnd"/>
      <w:r w:rsidR="005F1227" w:rsidRPr="005F1227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Зробіть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пізніше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ніж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днів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після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приїзду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Реєстрація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безкоштовною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20AB6C" w14:textId="77777777" w:rsidR="005F1227" w:rsidRPr="005F0384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перебуватимете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менше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місяців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можете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реєструватися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197B1D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4BE02" w14:textId="531B37FA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Хто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384">
        <w:rPr>
          <w:rFonts w:ascii="Times New Roman" w:hAnsi="Times New Roman" w:cs="Times New Roman"/>
          <w:b/>
          <w:sz w:val="24"/>
          <w:szCs w:val="24"/>
          <w:lang w:val="uk-UA"/>
        </w:rPr>
        <w:t>Вас</w:t>
      </w:r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зареєструвати</w:t>
      </w:r>
      <w:proofErr w:type="spellEnd"/>
    </w:p>
    <w:p w14:paraId="454A2E97" w14:textId="6BA3BF4C" w:rsidR="005F1227" w:rsidRPr="005F1227" w:rsidRDefault="005F0384" w:rsidP="005F1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384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зареєструватися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особисто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довірену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1227" w:rsidRPr="005F0384">
        <w:rPr>
          <w:rFonts w:ascii="Times New Roman" w:hAnsi="Times New Roman" w:cs="Times New Roman"/>
          <w:bCs/>
          <w:sz w:val="24"/>
          <w:szCs w:val="24"/>
        </w:rPr>
        <w:t>особу</w:t>
      </w:r>
      <w:proofErr w:type="spellEnd"/>
      <w:r w:rsidR="005F1227" w:rsidRPr="005F0384">
        <w:rPr>
          <w:rFonts w:ascii="Times New Roman" w:hAnsi="Times New Roman" w:cs="Times New Roman"/>
          <w:bCs/>
          <w:sz w:val="24"/>
          <w:szCs w:val="24"/>
        </w:rPr>
        <w:t>.</w:t>
      </w:r>
      <w:r w:rsidR="005F1227"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Однак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пам'ятайте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аша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довірена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особа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повинна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мати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собі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посвідчує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особу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підписану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Вами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довіреність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представляти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аші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40F4">
        <w:rPr>
          <w:rFonts w:ascii="Times New Roman" w:hAnsi="Times New Roman" w:cs="Times New Roman"/>
          <w:bCs/>
          <w:sz w:val="24"/>
          <w:szCs w:val="24"/>
        </w:rPr>
        <w:t>інтереси</w:t>
      </w:r>
      <w:proofErr w:type="spellEnd"/>
      <w:r w:rsidRPr="00AE40F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реєстрації</w:t>
      </w:r>
      <w:r w:rsidRPr="00AE4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EA24DB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0D7E9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потрібно</w:t>
      </w:r>
      <w:proofErr w:type="spellEnd"/>
      <w:r w:rsidRPr="005F1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sz w:val="24"/>
          <w:szCs w:val="24"/>
        </w:rPr>
        <w:t>підготувати</w:t>
      </w:r>
      <w:proofErr w:type="spellEnd"/>
    </w:p>
    <w:p w14:paraId="2F67BF0A" w14:textId="77777777" w:rsidR="005F1227" w:rsidRPr="005F0384" w:rsidRDefault="005F1227" w:rsidP="005F0384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38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заповнену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підписану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заяву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про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реєстрацію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постійного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місця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проживання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Заява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подається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кожну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особу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реєструється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окремо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18C1B8" w14:textId="72B684F2" w:rsidR="005F1227" w:rsidRPr="005F0384" w:rsidRDefault="005F1227" w:rsidP="005F0384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384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підтверджує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власності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квартиру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будинок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бути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наприклад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договір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оренди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виписка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з </w:t>
      </w:r>
      <w:r w:rsidR="005F0384">
        <w:rPr>
          <w:rFonts w:ascii="Times New Roman" w:hAnsi="Times New Roman" w:cs="Times New Roman"/>
          <w:bCs/>
          <w:sz w:val="24"/>
          <w:szCs w:val="24"/>
          <w:lang w:val="uk-UA"/>
        </w:rPr>
        <w:t>кадастрової к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ниги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рішення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суду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C7693" w14:textId="77777777" w:rsidR="005F1227" w:rsidRPr="005F0384" w:rsidRDefault="005F1227" w:rsidP="005F0384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3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дає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право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перетин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кордону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між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країнами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наприклад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паспорт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будь-який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інший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документ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підтверджує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вашу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особу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0384">
        <w:rPr>
          <w:rFonts w:ascii="Times New Roman" w:hAnsi="Times New Roman" w:cs="Times New Roman"/>
          <w:bCs/>
          <w:sz w:val="24"/>
          <w:szCs w:val="24"/>
        </w:rPr>
        <w:t>громадянство</w:t>
      </w:r>
      <w:proofErr w:type="spellEnd"/>
      <w:r w:rsidRPr="005F03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806028" w14:textId="77777777" w:rsidR="005F1227" w:rsidRPr="005F1227" w:rsidRDefault="005F1227" w:rsidP="005F1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AA901" w14:textId="77777777" w:rsidR="005F0384" w:rsidRPr="005F1227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у</w:t>
      </w:r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установу</w:t>
      </w:r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подавати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документи</w:t>
      </w:r>
      <w:proofErr w:type="spellEnd"/>
    </w:p>
    <w:p w14:paraId="34C28B91" w14:textId="77777777" w:rsidR="005F0384" w:rsidRPr="005F1227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Хоче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жити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Стараховіц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Подайте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свої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міської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Ратуші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Офіс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знаходиться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адресою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вул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Радомська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45. У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вас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додаткові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запитання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Зателефонуйте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номером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122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XXXXX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напишіть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122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XXXX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710B6D" w14:textId="77777777" w:rsidR="005F0384" w:rsidRPr="005F1227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D00E97" w14:textId="77777777" w:rsidR="005F0384" w:rsidRPr="005F1227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Як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довго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треба</w:t>
      </w:r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буде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чекати</w:t>
      </w:r>
      <w:proofErr w:type="spellEnd"/>
    </w:p>
    <w:p w14:paraId="1DCCA753" w14:textId="77777777" w:rsidR="005F0384" w:rsidRPr="005F1227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Якщо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ас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всі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необхідні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документи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працівник</w:t>
      </w:r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зареєструє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ас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негайно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F3BE747" w14:textId="77777777" w:rsidR="005F0384" w:rsidRPr="005F1227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8247D9D" w14:textId="77777777" w:rsidR="005F0384" w:rsidRPr="005F1227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Скільки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потрібно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буде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заплатити</w:t>
      </w:r>
      <w:proofErr w:type="spellEnd"/>
      <w:r w:rsidRPr="005F12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?</w:t>
      </w:r>
    </w:p>
    <w:p w14:paraId="3AF3BC50" w14:textId="77777777" w:rsidR="005F0384" w:rsidRPr="005F1227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Реєстрація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безкоштовна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1527847" w14:textId="77777777" w:rsidR="005F0384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Свідоцтво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тимчасову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реєстрацію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коштує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</w:t>
      </w:r>
      <w:proofErr w:type="spellStart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>злотих</w:t>
      </w:r>
      <w:proofErr w:type="spellEnd"/>
      <w:r w:rsidRPr="005F1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F410B50" w14:textId="77777777" w:rsidR="005F0384" w:rsidRDefault="005F0384" w:rsidP="005F0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3661B9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Постійне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проживання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іноземців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з-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меж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Європейського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Союзу</w:t>
      </w:r>
      <w:proofErr w:type="spellEnd"/>
    </w:p>
    <w:p w14:paraId="574FA4F6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Ви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іноземець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з-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меж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Європейського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Союзу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переїхати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Польщі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місце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проживання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Зареєструйтесь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проживання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Зробіть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пізніше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ніж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4-й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день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після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прибуття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Реєстрація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безкоштовною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785865" w14:textId="258018EA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Пам'ятай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</w:t>
      </w:r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Ви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зареєструватися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проживання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Польщі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тільки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тому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випадку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якщо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Ви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отримали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правом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проживання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Польщі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E7A8B9A" w14:textId="77777777" w:rsid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E3EB2B" w14:textId="3E48809B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Постійне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проживання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іноземців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Європейського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Союзу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країн</w:t>
      </w:r>
      <w:proofErr w:type="spellEnd"/>
      <w:r w:rsidRPr="001F4F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ЄАВТ</w:t>
      </w:r>
    </w:p>
    <w:p w14:paraId="2464CFB3" w14:textId="4E71C52C" w:rsid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Ви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іноземець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Європейського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Союзу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країни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ЄАВТ?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переїхати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Польщі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місце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проживання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Зареєструйтесь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постійне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проживання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Зробіть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пізніше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ніж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днів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після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приїзду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Реєстрація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proofErr w:type="spellStart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безкоштовною</w:t>
      </w:r>
      <w:proofErr w:type="spellEnd"/>
      <w:r w:rsidRPr="001F4F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67C407" w14:textId="77777777" w:rsidR="00B129B5" w:rsidRDefault="00B129B5" w:rsidP="00416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B39A4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F9B">
        <w:rPr>
          <w:rFonts w:ascii="Times New Roman" w:hAnsi="Times New Roman" w:cs="Times New Roman"/>
          <w:b/>
          <w:sz w:val="24"/>
          <w:szCs w:val="24"/>
        </w:rPr>
        <w:t>РОБОТА В СТАРАХОВІЦЕ</w:t>
      </w:r>
    </w:p>
    <w:p w14:paraId="69EEFE73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4729F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F9B">
        <w:rPr>
          <w:rFonts w:ascii="Times New Roman" w:hAnsi="Times New Roman" w:cs="Times New Roman"/>
          <w:b/>
          <w:sz w:val="24"/>
          <w:szCs w:val="24"/>
        </w:rPr>
        <w:t>ПРАЦЮЙТЕ В СТАРАХОВІЦЕ</w:t>
      </w:r>
    </w:p>
    <w:p w14:paraId="0FCE065F" w14:textId="75EACD9C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Хоче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працювати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Стараховіце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Подай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заяву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отримання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перебування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роботу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71E5C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приїхали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Стараховіце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хочете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тут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жити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працювати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можливо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14:paraId="70B4A3EF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lastRenderedPageBreak/>
        <w:t>Подай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заяву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отримання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перебування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роботу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Ця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заява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дозволяє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отримати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два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дозволи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одній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процедурі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01F30C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Подайте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заяву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особисто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Воєводському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управлінні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Кельцах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Воєводське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знаходиться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адресою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Алея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IX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Віків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Кельце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3. </w:t>
      </w:r>
    </w:p>
    <w:p w14:paraId="2ED5EA81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213DA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/>
          <w:sz w:val="24"/>
          <w:szCs w:val="24"/>
        </w:rPr>
        <w:t>Чому</w:t>
      </w:r>
      <w:proofErr w:type="spellEnd"/>
      <w:r w:rsidRPr="001F4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sz w:val="24"/>
          <w:szCs w:val="24"/>
        </w:rPr>
        <w:t>потрібно</w:t>
      </w:r>
      <w:proofErr w:type="spellEnd"/>
      <w:r w:rsidRPr="001F4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sz w:val="24"/>
          <w:szCs w:val="24"/>
        </w:rPr>
        <w:t>подавати</w:t>
      </w:r>
      <w:proofErr w:type="spellEnd"/>
      <w:r w:rsidRPr="001F4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sz w:val="24"/>
          <w:szCs w:val="24"/>
        </w:rPr>
        <w:t>заяву</w:t>
      </w:r>
      <w:proofErr w:type="spellEnd"/>
      <w:r w:rsidRPr="001F4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/>
          <w:sz w:val="24"/>
          <w:szCs w:val="24"/>
        </w:rPr>
        <w:t>особисто</w:t>
      </w:r>
      <w:proofErr w:type="spellEnd"/>
      <w:r w:rsidRPr="001F4F9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02108CDB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Під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час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подачі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заяви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працівник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воєводського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повинен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взяти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вас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відбитки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пальців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F86E4C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можете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подати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таку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заяву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маєш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намір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перебувати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понад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місяці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Вашою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основною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метою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перебування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роботи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підставі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трудового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договору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цивільно-правового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договору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наприклад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договору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доручення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AC310F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2AF97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F9B">
        <w:rPr>
          <w:rFonts w:ascii="Times New Roman" w:hAnsi="Times New Roman" w:cs="Times New Roman"/>
          <w:b/>
          <w:sz w:val="24"/>
          <w:szCs w:val="24"/>
        </w:rPr>
        <w:t>ПЕРЕВІРТЕ, НА ПІДСТАВІ ЯКИХ УМОІВ ВИ МОЖЕТЕ ПРАЦЮВАТИ</w:t>
      </w:r>
    </w:p>
    <w:p w14:paraId="237714F7" w14:textId="77777777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Хочете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працювати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Стараховіцах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цікавитесь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підставі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яких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умов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можете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виконувати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роботу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4E7CA296" w14:textId="78C00951" w:rsidR="001F4F9B" w:rsidRPr="001F4F9B" w:rsidRDefault="001F4F9B" w:rsidP="001F4F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Найпоширенішими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типами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є: "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трудовий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договір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>", "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договір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доручення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та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"</w:t>
      </w:r>
      <w:proofErr w:type="spellStart"/>
      <w:r w:rsidRPr="001F4F9B">
        <w:rPr>
          <w:rFonts w:ascii="Times New Roman" w:hAnsi="Times New Roman" w:cs="Times New Roman"/>
          <w:bCs/>
          <w:sz w:val="24"/>
          <w:szCs w:val="24"/>
        </w:rPr>
        <w:t>договір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29E">
        <w:rPr>
          <w:rFonts w:ascii="Times New Roman" w:hAnsi="Times New Roman" w:cs="Times New Roman"/>
          <w:bCs/>
          <w:sz w:val="24"/>
          <w:szCs w:val="24"/>
          <w:lang w:val="uk-UA"/>
        </w:rPr>
        <w:t>підряду</w:t>
      </w:r>
      <w:proofErr w:type="spellEnd"/>
      <w:r w:rsidRPr="001F4F9B">
        <w:rPr>
          <w:rFonts w:ascii="Times New Roman" w:hAnsi="Times New Roman" w:cs="Times New Roman"/>
          <w:bCs/>
          <w:sz w:val="24"/>
          <w:szCs w:val="24"/>
        </w:rPr>
        <w:t>".</w:t>
      </w:r>
    </w:p>
    <w:p w14:paraId="123D9805" w14:textId="77777777" w:rsidR="00780AB9" w:rsidRDefault="00780AB9" w:rsidP="00416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22BBD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/>
          <w:bCs/>
          <w:sz w:val="24"/>
          <w:szCs w:val="24"/>
        </w:rPr>
        <w:t>Трудовий</w:t>
      </w:r>
      <w:proofErr w:type="spellEnd"/>
      <w:r w:rsidRPr="00723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bCs/>
          <w:sz w:val="24"/>
          <w:szCs w:val="24"/>
        </w:rPr>
        <w:t>договір</w:t>
      </w:r>
      <w:proofErr w:type="spellEnd"/>
    </w:p>
    <w:p w14:paraId="30D4C355" w14:textId="7C0FF28E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одна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сторона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роботодавцем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займану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посаду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плати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роботодавець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працівникові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авансові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платежі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прибуткового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>.</w:t>
      </w:r>
    </w:p>
    <w:p w14:paraId="6D566D44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ABE4B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/>
          <w:bCs/>
          <w:sz w:val="24"/>
          <w:szCs w:val="24"/>
        </w:rPr>
        <w:t>Договір</w:t>
      </w:r>
      <w:proofErr w:type="spellEnd"/>
      <w:r w:rsidRPr="00723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bCs/>
          <w:sz w:val="24"/>
          <w:szCs w:val="24"/>
        </w:rPr>
        <w:t>доручення</w:t>
      </w:r>
      <w:proofErr w:type="spellEnd"/>
    </w:p>
    <w:p w14:paraId="5C530EFF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різновид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цивільно-правового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одна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довірителем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виконавцем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Предметом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такого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правило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сумлінне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дорученої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довірителем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>.</w:t>
      </w:r>
    </w:p>
    <w:p w14:paraId="79733EF9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Пам'ятайте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>.</w:t>
      </w:r>
    </w:p>
    <w:p w14:paraId="5543DDB4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D16FD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/>
          <w:bCs/>
          <w:sz w:val="24"/>
          <w:szCs w:val="24"/>
        </w:rPr>
        <w:t>Договір</w:t>
      </w:r>
      <w:proofErr w:type="spellEnd"/>
      <w:r w:rsidRPr="00723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bCs/>
          <w:sz w:val="24"/>
          <w:szCs w:val="24"/>
        </w:rPr>
        <w:t>підряду</w:t>
      </w:r>
      <w:proofErr w:type="spellEnd"/>
    </w:p>
    <w:p w14:paraId="1D8ACFC7" w14:textId="49B3DFFE" w:rsid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sz w:val="24"/>
          <w:szCs w:val="24"/>
        </w:rPr>
        <w:lastRenderedPageBreak/>
        <w:t>Договір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підряду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різновид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цивільно-правового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одна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підрядником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підрядник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виготовити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замовлений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продукт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строк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продуктом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бути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картина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написана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художником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фотографії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перекладений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іноземною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72329E">
        <w:rPr>
          <w:rFonts w:ascii="Times New Roman" w:hAnsi="Times New Roman" w:cs="Times New Roman"/>
          <w:sz w:val="24"/>
          <w:szCs w:val="24"/>
        </w:rPr>
        <w:t>.</w:t>
      </w:r>
    </w:p>
    <w:p w14:paraId="4B7DC969" w14:textId="77777777" w:rsidR="0072329E" w:rsidRDefault="0072329E" w:rsidP="004164DC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B4FC730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СТВОРЕННЯ БІЗНЕСУ</w:t>
      </w:r>
    </w:p>
    <w:p w14:paraId="0E992F3E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5B616D8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Створення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та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ведення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бізнесу</w:t>
      </w:r>
      <w:proofErr w:type="spellEnd"/>
    </w:p>
    <w:p w14:paraId="55973495" w14:textId="29BBF455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Хоче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відкрити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власну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справу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Дізнайтеся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потрібно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зробити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щоб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заснувати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бізнес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C92959" w14:textId="3DF39C26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72329E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перебуваєте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легально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отримали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номер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PESEL,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72329E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можете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відкрити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власну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справу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можете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керувати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своїм бізнесом</w:t>
      </w:r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тих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же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засад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ах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громадяни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44006A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FD0CE7B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Що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таке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номер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PESEL і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як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його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отримати</w:t>
      </w:r>
      <w:proofErr w:type="spellEnd"/>
    </w:p>
    <w:p w14:paraId="188E14B6" w14:textId="543131AB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Номер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PESEL -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11-значний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номер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який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ідентифікує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особу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його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посід</w:t>
      </w:r>
      <w:r w:rsidRPr="0072329E">
        <w:rPr>
          <w:rFonts w:ascii="Times New Roman" w:hAnsi="Times New Roman" w:cs="Times New Roman"/>
          <w:bCs/>
          <w:sz w:val="24"/>
          <w:szCs w:val="24"/>
        </w:rPr>
        <w:t>ає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>. В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автоматично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отримаєте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номер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PESEL,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зареєструєтесь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Польщі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термін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понад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днів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Якщо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Вам</w:t>
      </w:r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потрібен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номер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PESEL,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але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72329E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те</w:t>
      </w:r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зареєструватися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самостійно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зверн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іть</w:t>
      </w:r>
      <w:r w:rsidRPr="0072329E">
        <w:rPr>
          <w:rFonts w:ascii="Times New Roman" w:hAnsi="Times New Roman" w:cs="Times New Roman"/>
          <w:bCs/>
          <w:sz w:val="24"/>
          <w:szCs w:val="24"/>
        </w:rPr>
        <w:t>ся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офісу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проханням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про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його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отримання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можна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зробити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Ратуші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Стараховіц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723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Офіс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знаходиться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адресою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вул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Радомська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45.</w:t>
      </w:r>
    </w:p>
    <w:p w14:paraId="1DBD3D4C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Більше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інформації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можна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знайти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тут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(https://www.gov.pl/web/gov/uzyskaj-numer-pesel-dla-cudzoziemcow).</w:t>
      </w:r>
    </w:p>
    <w:p w14:paraId="7FE54268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93179A8" w14:textId="77777777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якій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формі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можна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вести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бізнес</w:t>
      </w:r>
      <w:proofErr w:type="spellEnd"/>
      <w:r w:rsidRPr="0072329E">
        <w:rPr>
          <w:rFonts w:ascii="Times New Roman" w:hAnsi="Times New Roman" w:cs="Times New Roman"/>
          <w:b/>
          <w:color w:val="002060"/>
          <w:sz w:val="24"/>
          <w:szCs w:val="24"/>
        </w:rPr>
        <w:t>?</w:t>
      </w:r>
    </w:p>
    <w:p w14:paraId="4E5E95C2" w14:textId="1A14EED6" w:rsidR="0072329E" w:rsidRPr="0072329E" w:rsidRDefault="0072329E" w:rsidP="0072329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можете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відкрити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індивідуальний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бізнес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одноосібне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підприємництво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партнерство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товариство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обмеженою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відповідальністю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Індивідуальне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підприємництво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є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найпростішою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формою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бізнесу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Її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реєстрація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безкоштовна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і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ви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можете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зробити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Компанії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безумовно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, є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більш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складною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формою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29E">
        <w:rPr>
          <w:rFonts w:ascii="Times New Roman" w:hAnsi="Times New Roman" w:cs="Times New Roman"/>
          <w:bCs/>
          <w:sz w:val="24"/>
          <w:szCs w:val="24"/>
        </w:rPr>
        <w:t>бізнесу</w:t>
      </w:r>
      <w:proofErr w:type="spellEnd"/>
      <w:r w:rsidRPr="007232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E14DA9" w14:textId="77777777" w:rsidR="000A3B14" w:rsidRDefault="000A3B14" w:rsidP="00416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BDE27" w14:textId="77777777" w:rsidR="00751A21" w:rsidRPr="00751A21" w:rsidRDefault="00751A21" w:rsidP="00751A21">
      <w:pPr>
        <w:pStyle w:val="NormalnyWeb"/>
        <w:shd w:val="clear" w:color="auto" w:fill="FFFFFF"/>
        <w:spacing w:after="0" w:line="360" w:lineRule="auto"/>
        <w:jc w:val="both"/>
        <w:rPr>
          <w:b/>
        </w:rPr>
      </w:pPr>
      <w:proofErr w:type="spellStart"/>
      <w:r w:rsidRPr="00751A21">
        <w:rPr>
          <w:b/>
        </w:rPr>
        <w:t>Як</w:t>
      </w:r>
      <w:proofErr w:type="spellEnd"/>
      <w:r w:rsidRPr="00751A21">
        <w:rPr>
          <w:b/>
        </w:rPr>
        <w:t xml:space="preserve"> </w:t>
      </w:r>
      <w:proofErr w:type="spellStart"/>
      <w:r w:rsidRPr="00751A21">
        <w:rPr>
          <w:b/>
        </w:rPr>
        <w:t>зареєструвати</w:t>
      </w:r>
      <w:proofErr w:type="spellEnd"/>
      <w:r w:rsidRPr="00751A21">
        <w:rPr>
          <w:b/>
        </w:rPr>
        <w:t xml:space="preserve"> </w:t>
      </w:r>
      <w:proofErr w:type="spellStart"/>
      <w:r w:rsidRPr="00751A21">
        <w:rPr>
          <w:b/>
        </w:rPr>
        <w:t>товариство</w:t>
      </w:r>
      <w:proofErr w:type="spellEnd"/>
      <w:r w:rsidRPr="00751A21">
        <w:rPr>
          <w:b/>
        </w:rPr>
        <w:t xml:space="preserve"> з </w:t>
      </w:r>
      <w:proofErr w:type="spellStart"/>
      <w:r w:rsidRPr="00751A21">
        <w:rPr>
          <w:b/>
        </w:rPr>
        <w:t>обмеженою</w:t>
      </w:r>
      <w:proofErr w:type="spellEnd"/>
      <w:r w:rsidRPr="00751A21">
        <w:rPr>
          <w:b/>
        </w:rPr>
        <w:t xml:space="preserve"> </w:t>
      </w:r>
      <w:proofErr w:type="spellStart"/>
      <w:r w:rsidRPr="00751A21">
        <w:rPr>
          <w:b/>
        </w:rPr>
        <w:t>відповідальністю</w:t>
      </w:r>
      <w:proofErr w:type="spellEnd"/>
    </w:p>
    <w:p w14:paraId="59461F0F" w14:textId="77777777" w:rsidR="00751A21" w:rsidRPr="00751A21" w:rsidRDefault="00751A21" w:rsidP="00751A21">
      <w:pPr>
        <w:pStyle w:val="NormalnyWeb"/>
        <w:shd w:val="clear" w:color="auto" w:fill="FFFFFF"/>
        <w:spacing w:after="0" w:line="360" w:lineRule="auto"/>
        <w:jc w:val="both"/>
        <w:rPr>
          <w:bCs/>
        </w:rPr>
      </w:pPr>
      <w:proofErr w:type="spellStart"/>
      <w:r w:rsidRPr="00751A21">
        <w:rPr>
          <w:bCs/>
        </w:rPr>
        <w:lastRenderedPageBreak/>
        <w:t>Компанія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повинна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бути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зареєстрована</w:t>
      </w:r>
      <w:proofErr w:type="spellEnd"/>
      <w:r w:rsidRPr="00751A21">
        <w:rPr>
          <w:bCs/>
        </w:rPr>
        <w:t xml:space="preserve"> в CEIDG (</w:t>
      </w:r>
      <w:proofErr w:type="spellStart"/>
      <w:r w:rsidRPr="00751A21">
        <w:rPr>
          <w:bCs/>
        </w:rPr>
        <w:t>Центральному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торговому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реєстрі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та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інформації</w:t>
      </w:r>
      <w:proofErr w:type="spellEnd"/>
      <w:r w:rsidRPr="00751A21">
        <w:rPr>
          <w:bCs/>
        </w:rPr>
        <w:t xml:space="preserve">). </w:t>
      </w:r>
      <w:proofErr w:type="spellStart"/>
      <w:r w:rsidRPr="00751A21">
        <w:rPr>
          <w:bCs/>
        </w:rPr>
        <w:t>Реєстрація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компанії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зазвичай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займає</w:t>
      </w:r>
      <w:proofErr w:type="spellEnd"/>
      <w:r w:rsidRPr="00751A21">
        <w:rPr>
          <w:bCs/>
        </w:rPr>
        <w:t xml:space="preserve"> 7 </w:t>
      </w:r>
      <w:proofErr w:type="spellStart"/>
      <w:r w:rsidRPr="00751A21">
        <w:rPr>
          <w:bCs/>
        </w:rPr>
        <w:t>днів</w:t>
      </w:r>
      <w:proofErr w:type="spellEnd"/>
      <w:r w:rsidRPr="00751A21">
        <w:rPr>
          <w:bCs/>
        </w:rPr>
        <w:t xml:space="preserve">, </w:t>
      </w:r>
      <w:proofErr w:type="spellStart"/>
      <w:r w:rsidRPr="00751A21">
        <w:rPr>
          <w:bCs/>
        </w:rPr>
        <w:t>але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не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більше</w:t>
      </w:r>
      <w:proofErr w:type="spellEnd"/>
      <w:r w:rsidRPr="00751A21">
        <w:rPr>
          <w:bCs/>
        </w:rPr>
        <w:t xml:space="preserve"> 30 </w:t>
      </w:r>
      <w:proofErr w:type="spellStart"/>
      <w:r w:rsidRPr="00751A21">
        <w:rPr>
          <w:bCs/>
        </w:rPr>
        <w:t>днів</w:t>
      </w:r>
      <w:proofErr w:type="spellEnd"/>
      <w:r w:rsidRPr="00751A21">
        <w:rPr>
          <w:bCs/>
        </w:rPr>
        <w:t xml:space="preserve">. </w:t>
      </w:r>
      <w:proofErr w:type="spellStart"/>
      <w:r w:rsidRPr="00751A21">
        <w:rPr>
          <w:bCs/>
        </w:rPr>
        <w:t>Реєстрація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компанії</w:t>
      </w:r>
      <w:proofErr w:type="spellEnd"/>
      <w:r w:rsidRPr="00751A21">
        <w:rPr>
          <w:bCs/>
        </w:rPr>
        <w:t xml:space="preserve"> в CEIDG є </w:t>
      </w:r>
      <w:proofErr w:type="spellStart"/>
      <w:r w:rsidRPr="00751A21">
        <w:rPr>
          <w:bCs/>
        </w:rPr>
        <w:t>безкоштовною</w:t>
      </w:r>
      <w:proofErr w:type="spellEnd"/>
      <w:r w:rsidRPr="00751A21">
        <w:rPr>
          <w:bCs/>
        </w:rPr>
        <w:t xml:space="preserve">. </w:t>
      </w:r>
      <w:proofErr w:type="spellStart"/>
      <w:r w:rsidRPr="00751A21">
        <w:rPr>
          <w:bCs/>
        </w:rPr>
        <w:t>Ви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можете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зробити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це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онлайн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або</w:t>
      </w:r>
      <w:proofErr w:type="spellEnd"/>
      <w:r w:rsidRPr="00751A21">
        <w:rPr>
          <w:bCs/>
        </w:rPr>
        <w:t xml:space="preserve"> в </w:t>
      </w:r>
      <w:proofErr w:type="spellStart"/>
      <w:r w:rsidRPr="00751A21">
        <w:rPr>
          <w:bCs/>
        </w:rPr>
        <w:t>офісі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муніципалітету</w:t>
      </w:r>
      <w:proofErr w:type="spellEnd"/>
      <w:r w:rsidRPr="00751A21">
        <w:rPr>
          <w:bCs/>
        </w:rPr>
        <w:t xml:space="preserve">. </w:t>
      </w:r>
    </w:p>
    <w:p w14:paraId="722278AF" w14:textId="77777777" w:rsidR="00751A21" w:rsidRPr="00751A21" w:rsidRDefault="00751A21" w:rsidP="00751A21">
      <w:pPr>
        <w:pStyle w:val="NormalnyWeb"/>
        <w:shd w:val="clear" w:color="auto" w:fill="FFFFFF"/>
        <w:spacing w:after="0" w:line="360" w:lineRule="auto"/>
        <w:jc w:val="both"/>
        <w:rPr>
          <w:b/>
        </w:rPr>
      </w:pPr>
      <w:proofErr w:type="spellStart"/>
      <w:r w:rsidRPr="00751A21">
        <w:rPr>
          <w:b/>
        </w:rPr>
        <w:t>Реєстрація</w:t>
      </w:r>
      <w:proofErr w:type="spellEnd"/>
      <w:r w:rsidRPr="00751A21">
        <w:rPr>
          <w:b/>
        </w:rPr>
        <w:t xml:space="preserve"> </w:t>
      </w:r>
      <w:proofErr w:type="spellStart"/>
      <w:r w:rsidRPr="00751A21">
        <w:rPr>
          <w:b/>
        </w:rPr>
        <w:t>компанії</w:t>
      </w:r>
      <w:proofErr w:type="spellEnd"/>
      <w:r w:rsidRPr="00751A21">
        <w:rPr>
          <w:b/>
        </w:rPr>
        <w:t xml:space="preserve"> </w:t>
      </w:r>
      <w:proofErr w:type="spellStart"/>
      <w:r w:rsidRPr="00751A21">
        <w:rPr>
          <w:b/>
        </w:rPr>
        <w:t>онлайн</w:t>
      </w:r>
      <w:proofErr w:type="spellEnd"/>
    </w:p>
    <w:p w14:paraId="2F7CC38B" w14:textId="7E28AFD9" w:rsidR="00751A21" w:rsidRPr="00751A21" w:rsidRDefault="00751A21" w:rsidP="00751A21">
      <w:pPr>
        <w:pStyle w:val="NormalnyWeb"/>
        <w:shd w:val="clear" w:color="auto" w:fill="FFFFFF"/>
        <w:spacing w:after="0" w:line="360" w:lineRule="auto"/>
        <w:jc w:val="both"/>
        <w:rPr>
          <w:bCs/>
        </w:rPr>
      </w:pPr>
      <w:proofErr w:type="spellStart"/>
      <w:r w:rsidRPr="00751A21">
        <w:rPr>
          <w:bCs/>
        </w:rPr>
        <w:t>Хочете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зареєструвати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компанію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онлайн</w:t>
      </w:r>
      <w:proofErr w:type="spellEnd"/>
      <w:r w:rsidRPr="00751A21">
        <w:rPr>
          <w:bCs/>
        </w:rPr>
        <w:t xml:space="preserve">? </w:t>
      </w:r>
      <w:proofErr w:type="spellStart"/>
      <w:r w:rsidRPr="00751A21">
        <w:rPr>
          <w:bCs/>
        </w:rPr>
        <w:t>Зробіть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це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через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портал</w:t>
      </w:r>
      <w:proofErr w:type="spellEnd"/>
      <w:r w:rsidRPr="00751A21">
        <w:rPr>
          <w:bCs/>
        </w:rPr>
        <w:t xml:space="preserve"> biznes.gov.pl. У </w:t>
      </w:r>
      <w:proofErr w:type="spellStart"/>
      <w:r w:rsidRPr="00751A21">
        <w:rPr>
          <w:bCs/>
        </w:rPr>
        <w:t>цьому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випадку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вам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знадобиться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довірений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профіль</w:t>
      </w:r>
      <w:proofErr w:type="spellEnd"/>
      <w:r w:rsidRPr="00751A21">
        <w:rPr>
          <w:bCs/>
        </w:rPr>
        <w:t xml:space="preserve"> (https://www.gov.pl/web/profilzaufany). </w:t>
      </w:r>
      <w:proofErr w:type="spellStart"/>
      <w:r w:rsidRPr="00751A21">
        <w:rPr>
          <w:bCs/>
        </w:rPr>
        <w:t>Довірений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профіль</w:t>
      </w:r>
      <w:proofErr w:type="spellEnd"/>
      <w:r w:rsidRPr="00751A21">
        <w:rPr>
          <w:bCs/>
        </w:rPr>
        <w:t xml:space="preserve"> </w:t>
      </w:r>
      <w:r w:rsidRPr="00751A21">
        <w:rPr>
          <w:bCs/>
          <w:lang w:val="uk-UA"/>
        </w:rPr>
        <w:t>–</w:t>
      </w:r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це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безкоштовний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інструмент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електронної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ідентифікації</w:t>
      </w:r>
      <w:proofErr w:type="spellEnd"/>
      <w:r w:rsidRPr="00751A21">
        <w:rPr>
          <w:bCs/>
        </w:rPr>
        <w:t xml:space="preserve">. З </w:t>
      </w:r>
      <w:proofErr w:type="spellStart"/>
      <w:r w:rsidRPr="00751A21">
        <w:rPr>
          <w:bCs/>
        </w:rPr>
        <w:t>його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допомогою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зможете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підписувати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документи</w:t>
      </w:r>
      <w:proofErr w:type="spellEnd"/>
      <w:r w:rsidRPr="00751A21">
        <w:rPr>
          <w:bCs/>
        </w:rPr>
        <w:t xml:space="preserve"> в </w:t>
      </w:r>
      <w:proofErr w:type="spellStart"/>
      <w:r w:rsidRPr="00751A21">
        <w:rPr>
          <w:bCs/>
        </w:rPr>
        <w:t>електронному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вигляді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та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керувати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своїм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записом</w:t>
      </w:r>
      <w:proofErr w:type="spellEnd"/>
      <w:r w:rsidRPr="00751A21">
        <w:rPr>
          <w:bCs/>
        </w:rPr>
        <w:t xml:space="preserve"> у CEIDG.</w:t>
      </w:r>
    </w:p>
    <w:p w14:paraId="3E79DBA4" w14:textId="286BE826" w:rsidR="007E73BD" w:rsidRPr="00751A21" w:rsidRDefault="00751A21" w:rsidP="00751A2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proofErr w:type="spellStart"/>
      <w:r w:rsidRPr="00751A21">
        <w:rPr>
          <w:bCs/>
        </w:rPr>
        <w:t>Якщо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вирішили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зареєструвати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компанію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онлайн</w:t>
      </w:r>
      <w:proofErr w:type="spellEnd"/>
      <w:r w:rsidRPr="00751A21">
        <w:rPr>
          <w:bCs/>
        </w:rPr>
        <w:t xml:space="preserve">, </w:t>
      </w:r>
      <w:proofErr w:type="spellStart"/>
      <w:r w:rsidRPr="00751A21">
        <w:rPr>
          <w:bCs/>
        </w:rPr>
        <w:t>створіть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обліковий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запис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підприємця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на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порталі</w:t>
      </w:r>
      <w:proofErr w:type="spellEnd"/>
      <w:r w:rsidRPr="00751A21">
        <w:rPr>
          <w:bCs/>
        </w:rPr>
        <w:t xml:space="preserve"> biznes.gov.pl і </w:t>
      </w:r>
      <w:proofErr w:type="spellStart"/>
      <w:r w:rsidRPr="00751A21">
        <w:rPr>
          <w:bCs/>
        </w:rPr>
        <w:t>підпишіть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заяву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за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допомогою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довіреного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профілю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або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кваліфікованого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підпису</w:t>
      </w:r>
      <w:proofErr w:type="spellEnd"/>
      <w:r w:rsidRPr="00751A21">
        <w:rPr>
          <w:bCs/>
        </w:rPr>
        <w:t xml:space="preserve"> (https://www.biznes.gov.pl/pl/portal/0075). </w:t>
      </w:r>
      <w:proofErr w:type="spellStart"/>
      <w:r w:rsidRPr="00751A21">
        <w:rPr>
          <w:bCs/>
        </w:rPr>
        <w:t>Кваліфікований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підпис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має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силу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власноручного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підпису</w:t>
      </w:r>
      <w:proofErr w:type="spellEnd"/>
      <w:r w:rsidRPr="00751A21">
        <w:rPr>
          <w:bCs/>
        </w:rPr>
        <w:t xml:space="preserve">, </w:t>
      </w:r>
      <w:proofErr w:type="spellStart"/>
      <w:r w:rsidRPr="00751A21">
        <w:rPr>
          <w:bCs/>
        </w:rPr>
        <w:t>але</w:t>
      </w:r>
      <w:proofErr w:type="spellEnd"/>
      <w:r w:rsidRPr="00751A21">
        <w:rPr>
          <w:bCs/>
        </w:rPr>
        <w:t xml:space="preserve">, </w:t>
      </w:r>
      <w:proofErr w:type="spellStart"/>
      <w:r w:rsidRPr="00751A21">
        <w:rPr>
          <w:bCs/>
        </w:rPr>
        <w:t>на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відміну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від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довіреного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профілю</w:t>
      </w:r>
      <w:proofErr w:type="spellEnd"/>
      <w:r w:rsidRPr="00751A21">
        <w:rPr>
          <w:bCs/>
        </w:rPr>
        <w:t xml:space="preserve">, є </w:t>
      </w:r>
      <w:proofErr w:type="spellStart"/>
      <w:r w:rsidRPr="00751A21">
        <w:rPr>
          <w:bCs/>
        </w:rPr>
        <w:t>платним</w:t>
      </w:r>
      <w:proofErr w:type="spellEnd"/>
      <w:r w:rsidRPr="00751A21">
        <w:rPr>
          <w:bCs/>
        </w:rPr>
        <w:t xml:space="preserve"> </w:t>
      </w:r>
      <w:proofErr w:type="spellStart"/>
      <w:r w:rsidRPr="00751A21">
        <w:rPr>
          <w:bCs/>
        </w:rPr>
        <w:t>інструментом</w:t>
      </w:r>
      <w:proofErr w:type="spellEnd"/>
      <w:r w:rsidRPr="00751A21">
        <w:rPr>
          <w:bCs/>
        </w:rPr>
        <w:t>.</w:t>
      </w:r>
    </w:p>
    <w:p w14:paraId="15DA8096" w14:textId="77777777" w:rsidR="00083CEE" w:rsidRDefault="00083CEE" w:rsidP="00E240A8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59EBE47C" w14:textId="05B67937" w:rsidR="00751A21" w:rsidRPr="00751A21" w:rsidRDefault="00751A21" w:rsidP="00751A21">
      <w:pPr>
        <w:pStyle w:val="NormalnyWeb"/>
        <w:shd w:val="clear" w:color="auto" w:fill="FFFFFF"/>
        <w:spacing w:after="0" w:line="360" w:lineRule="auto"/>
        <w:jc w:val="both"/>
        <w:rPr>
          <w:b/>
          <w:bCs/>
          <w:lang w:val="uk-UA"/>
        </w:rPr>
      </w:pPr>
      <w:proofErr w:type="spellStart"/>
      <w:r w:rsidRPr="00751A21">
        <w:rPr>
          <w:b/>
          <w:bCs/>
        </w:rPr>
        <w:t>Реєстрація</w:t>
      </w:r>
      <w:proofErr w:type="spellEnd"/>
      <w:r w:rsidRPr="00751A21">
        <w:rPr>
          <w:b/>
          <w:bCs/>
        </w:rPr>
        <w:t xml:space="preserve"> </w:t>
      </w:r>
      <w:proofErr w:type="spellStart"/>
      <w:r w:rsidRPr="00751A21">
        <w:rPr>
          <w:b/>
          <w:bCs/>
        </w:rPr>
        <w:t>бізнесу</w:t>
      </w:r>
      <w:proofErr w:type="spellEnd"/>
      <w:r w:rsidRPr="00751A21">
        <w:rPr>
          <w:b/>
          <w:bCs/>
        </w:rPr>
        <w:t xml:space="preserve"> в </w:t>
      </w:r>
      <w:r>
        <w:rPr>
          <w:b/>
          <w:bCs/>
          <w:lang w:val="uk-UA"/>
        </w:rPr>
        <w:t>установі</w:t>
      </w:r>
    </w:p>
    <w:p w14:paraId="49A959D0" w14:textId="2E65C038" w:rsidR="00751A21" w:rsidRDefault="00751A21" w:rsidP="00751A21">
      <w:pPr>
        <w:pStyle w:val="NormalnyWeb"/>
        <w:shd w:val="clear" w:color="auto" w:fill="FFFFFF"/>
        <w:spacing w:after="0" w:line="360" w:lineRule="auto"/>
        <w:jc w:val="both"/>
      </w:pPr>
      <w:proofErr w:type="spellStart"/>
      <w:r>
        <w:t>Якщо</w:t>
      </w:r>
      <w:proofErr w:type="spellEnd"/>
      <w:r>
        <w:t xml:space="preserve"> </w:t>
      </w:r>
      <w:r>
        <w:rPr>
          <w:lang w:val="uk-UA"/>
        </w:rPr>
        <w:t>В</w:t>
      </w:r>
      <w:r>
        <w:t xml:space="preserve">и </w:t>
      </w:r>
      <w:proofErr w:type="spellStart"/>
      <w:r>
        <w:t>вирішили</w:t>
      </w:r>
      <w:proofErr w:type="spellEnd"/>
      <w:r>
        <w:t xml:space="preserve"> </w:t>
      </w: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бізнес</w:t>
      </w:r>
      <w:proofErr w:type="spellEnd"/>
      <w:r>
        <w:t xml:space="preserve"> у </w:t>
      </w:r>
      <w:proofErr w:type="spellStart"/>
      <w:r>
        <w:t>традиційній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зверніться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Ратуші</w:t>
      </w:r>
      <w:proofErr w:type="spellEnd"/>
      <w:r>
        <w:t xml:space="preserve"> в </w:t>
      </w:r>
      <w:proofErr w:type="spellStart"/>
      <w:r>
        <w:t>Стараховіц</w:t>
      </w:r>
      <w:proofErr w:type="spellEnd"/>
      <w:r>
        <w:rPr>
          <w:lang w:val="uk-UA"/>
        </w:rPr>
        <w:t>е</w:t>
      </w:r>
      <w:r>
        <w:t xml:space="preserve">. </w:t>
      </w:r>
      <w:proofErr w:type="spellStart"/>
      <w:r>
        <w:t>Офіс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Радомська</w:t>
      </w:r>
      <w:proofErr w:type="spellEnd"/>
      <w:r>
        <w:t xml:space="preserve"> 45.</w:t>
      </w:r>
    </w:p>
    <w:p w14:paraId="48A33AA6" w14:textId="2E94AA77" w:rsidR="00751A21" w:rsidRDefault="00751A21" w:rsidP="00751A21">
      <w:pPr>
        <w:pStyle w:val="NormalnyWeb"/>
        <w:shd w:val="clear" w:color="auto" w:fill="FFFFFF"/>
        <w:spacing w:after="0" w:line="360" w:lineRule="auto"/>
        <w:jc w:val="both"/>
      </w:pPr>
      <w:proofErr w:type="spellStart"/>
      <w:r>
        <w:t>Якщо</w:t>
      </w:r>
      <w:proofErr w:type="spellEnd"/>
      <w:r>
        <w:t xml:space="preserve"> у </w:t>
      </w:r>
      <w:r>
        <w:rPr>
          <w:lang w:val="uk-UA"/>
        </w:rPr>
        <w:t>В</w:t>
      </w:r>
      <w:proofErr w:type="spellStart"/>
      <w:r>
        <w:t>ас</w:t>
      </w:r>
      <w:proofErr w:type="spellEnd"/>
      <w:r>
        <w:t xml:space="preserve"> є </w:t>
      </w:r>
      <w:proofErr w:type="spellStart"/>
      <w:r>
        <w:t>сумніви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,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, </w:t>
      </w:r>
      <w:proofErr w:type="spellStart"/>
      <w:r>
        <w:t>пов'язаних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</w:t>
      </w:r>
      <w:r>
        <w:rPr>
          <w:lang w:val="uk-UA"/>
        </w:rPr>
        <w:t>В</w:t>
      </w:r>
      <w:r>
        <w:t xml:space="preserve">и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>:</w:t>
      </w:r>
    </w:p>
    <w:p w14:paraId="390DC015" w14:textId="77777777" w:rsidR="00751A21" w:rsidRDefault="00751A21" w:rsidP="00751A21">
      <w:pPr>
        <w:pStyle w:val="NormalnyWeb"/>
        <w:shd w:val="clear" w:color="auto" w:fill="FFFFFF"/>
        <w:spacing w:after="0" w:line="360" w:lineRule="auto"/>
        <w:jc w:val="both"/>
      </w:pPr>
      <w:r>
        <w:t xml:space="preserve">-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- </w:t>
      </w:r>
      <w:proofErr w:type="spellStart"/>
      <w:r>
        <w:t>телефонна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: 801 055 088 </w:t>
      </w:r>
      <w:proofErr w:type="spellStart"/>
      <w:r>
        <w:t>або</w:t>
      </w:r>
      <w:proofErr w:type="spellEnd"/>
      <w:r>
        <w:t xml:space="preserve"> 22 765 67 32</w:t>
      </w:r>
    </w:p>
    <w:p w14:paraId="5F8EB966" w14:textId="77777777" w:rsidR="00751A21" w:rsidRDefault="00751A21" w:rsidP="00751A21">
      <w:pPr>
        <w:pStyle w:val="NormalnyWeb"/>
        <w:shd w:val="clear" w:color="auto" w:fill="FFFFFF"/>
        <w:spacing w:after="0" w:line="360" w:lineRule="auto"/>
        <w:jc w:val="both"/>
      </w:pPr>
      <w:r>
        <w:t xml:space="preserve">- </w:t>
      </w:r>
      <w:proofErr w:type="spellStart"/>
      <w:r>
        <w:t>Страхові</w:t>
      </w:r>
      <w:proofErr w:type="spellEnd"/>
      <w:r>
        <w:t xml:space="preserve"> </w:t>
      </w:r>
      <w:proofErr w:type="spellStart"/>
      <w:r>
        <w:t>внески</w:t>
      </w:r>
      <w:proofErr w:type="spellEnd"/>
      <w:r>
        <w:t xml:space="preserve"> - </w:t>
      </w:r>
      <w:proofErr w:type="spellStart"/>
      <w:r>
        <w:t>колл-центр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(ZUS): </w:t>
      </w:r>
      <w:proofErr w:type="spellStart"/>
      <w:r>
        <w:t>тел</w:t>
      </w:r>
      <w:proofErr w:type="spellEnd"/>
      <w:r>
        <w:t xml:space="preserve">. 22 560 16 00; </w:t>
      </w:r>
      <w:proofErr w:type="spellStart"/>
      <w:r>
        <w:t>бланк</w:t>
      </w:r>
      <w:proofErr w:type="spellEnd"/>
      <w:r>
        <w:t xml:space="preserve">; </w:t>
      </w:r>
      <w:proofErr w:type="spellStart"/>
      <w:r>
        <w:t>ел</w:t>
      </w:r>
      <w:proofErr w:type="spellEnd"/>
      <w:r>
        <w:t xml:space="preserve">. </w:t>
      </w:r>
      <w:proofErr w:type="spellStart"/>
      <w:r>
        <w:t>пошта</w:t>
      </w:r>
      <w:proofErr w:type="spellEnd"/>
      <w:r>
        <w:t xml:space="preserve">: cot@zus.pl; Skype: </w:t>
      </w:r>
      <w:proofErr w:type="spellStart"/>
      <w:r>
        <w:t>zus_centrum_obslugi_tel</w:t>
      </w:r>
      <w:proofErr w:type="spellEnd"/>
    </w:p>
    <w:p w14:paraId="016B5ABF" w14:textId="77777777" w:rsidR="00751A21" w:rsidRDefault="00751A21" w:rsidP="00751A21">
      <w:pPr>
        <w:pStyle w:val="NormalnyWeb"/>
        <w:shd w:val="clear" w:color="auto" w:fill="FFFFFF"/>
        <w:spacing w:after="0" w:line="360" w:lineRule="auto"/>
        <w:jc w:val="both"/>
      </w:pPr>
      <w:r>
        <w:t xml:space="preserve">- </w:t>
      </w:r>
      <w:proofErr w:type="spellStart"/>
      <w:r>
        <w:t>Податки</w:t>
      </w:r>
      <w:proofErr w:type="spellEnd"/>
      <w:r>
        <w:t xml:space="preserve"> -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податкова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: </w:t>
      </w:r>
      <w:proofErr w:type="spellStart"/>
      <w:r>
        <w:t>тел</w:t>
      </w:r>
      <w:proofErr w:type="spellEnd"/>
      <w:r>
        <w:t xml:space="preserve">.: 22 330 03 30 (з </w:t>
      </w:r>
      <w:proofErr w:type="spellStart"/>
      <w:r>
        <w:t>мобільних</w:t>
      </w:r>
      <w:proofErr w:type="spellEnd"/>
      <w:r>
        <w:t>); 801 055 055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стаціонарних</w:t>
      </w:r>
      <w:proofErr w:type="spellEnd"/>
      <w:r>
        <w:t>); +48 22 330 03 30 (з-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кордону</w:t>
      </w:r>
      <w:proofErr w:type="spellEnd"/>
      <w:r>
        <w:t>)</w:t>
      </w:r>
    </w:p>
    <w:p w14:paraId="6EA9D2E0" w14:textId="185C599F" w:rsidR="00751A21" w:rsidRDefault="00751A21" w:rsidP="00751A21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Довідковий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Business.gov.pl</w:t>
      </w:r>
    </w:p>
    <w:p w14:paraId="69268F25" w14:textId="02627429" w:rsidR="00837BF5" w:rsidRDefault="00751A21" w:rsidP="00837BF5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Потрібна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додаткова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інформація</w:t>
      </w:r>
      <w:proofErr w:type="spellEnd"/>
      <w:r w:rsidRPr="00D13D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можете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знайти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її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тут</w:t>
      </w:r>
      <w:proofErr w:type="spellEnd"/>
      <w:r w:rsidRPr="00D13D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history="1">
        <w:r w:rsidR="0046128C" w:rsidRPr="00621E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https://www.biznes.gov.pl/pl/portal/001466</w:t>
        </w:r>
      </w:hyperlink>
    </w:p>
    <w:p w14:paraId="5FCA291B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/>
          <w:color w:val="4DD632"/>
          <w:sz w:val="32"/>
          <w:szCs w:val="32"/>
          <w:shd w:val="clear" w:color="auto" w:fill="FFFFFF"/>
        </w:rPr>
      </w:pPr>
      <w:r w:rsidRPr="0022580D">
        <w:rPr>
          <w:rFonts w:ascii="Times New Roman" w:hAnsi="Times New Roman" w:cs="Times New Roman"/>
          <w:b/>
          <w:color w:val="4DD632"/>
          <w:sz w:val="32"/>
          <w:szCs w:val="32"/>
          <w:shd w:val="clear" w:color="auto" w:fill="FFFFFF"/>
        </w:rPr>
        <w:t>КОМУНІКАЦІЯ</w:t>
      </w:r>
    </w:p>
    <w:p w14:paraId="6997CED7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FE70CBB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5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ОБМЕЖЕННЯ ШВИДКОСТІ</w:t>
      </w:r>
    </w:p>
    <w:p w14:paraId="5DE06116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керуєте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автомобілем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забувайте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дотримуватися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швидкісного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режиму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Якщо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перевищите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швидкість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населеному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пункті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Вас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можуть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оштрафувати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значну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суму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навіть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вилучити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водійське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посвідчення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3F96C47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2BB86C2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5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ПІШОХІД НА ЗЕБРІ</w:t>
      </w:r>
    </w:p>
    <w:p w14:paraId="3F2D8556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Пам'ятайте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пішохід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має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пріоритет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зебрі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Якщо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надасте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йому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перевагу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ризикуєте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бути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оштрафованим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0610B4F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5FBB216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5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ГРОМАДСЬКІ МІСЦЯ</w:t>
      </w:r>
    </w:p>
    <w:p w14:paraId="13EBCE69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85A5282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5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КУРІННЯ НА АВТОБУСНІЙ ЗУПИНЦІ</w:t>
      </w:r>
    </w:p>
    <w:p w14:paraId="1C1C2031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Пам'ятайте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куріння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сигарет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інших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тютюнових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виробів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зупинках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громадського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транспорту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заборонене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Недотримання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цієї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заборони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тягне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собою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штраф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E0BBEE7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3A7B295" w14:textId="77777777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5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НЕЦЕНЗУРНА ЛЕКСИКА В ГРОМАДСЬКОМУ МІСЦІ</w:t>
      </w:r>
    </w:p>
    <w:p w14:paraId="5B3974BC" w14:textId="737AD1F9" w:rsidR="0022580D" w:rsidRPr="0022580D" w:rsidRDefault="0022580D" w:rsidP="0022580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Пам'ятайте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що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громадських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місцях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заборонено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вживати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нецензурну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лексику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Недотримання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цієї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заборони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тягне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собою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накладення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штрафу</w:t>
      </w:r>
      <w:proofErr w:type="spellEnd"/>
      <w:r w:rsidRPr="002258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sectPr w:rsidR="0022580D" w:rsidRPr="0022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860D" w14:textId="77777777" w:rsidR="00D3203D" w:rsidRDefault="00D3203D" w:rsidP="00D13D15">
      <w:pPr>
        <w:spacing w:after="0" w:line="240" w:lineRule="auto"/>
      </w:pPr>
      <w:r>
        <w:separator/>
      </w:r>
    </w:p>
  </w:endnote>
  <w:endnote w:type="continuationSeparator" w:id="0">
    <w:p w14:paraId="7B663C78" w14:textId="77777777" w:rsidR="00D3203D" w:rsidRDefault="00D3203D" w:rsidP="00D1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4B69" w14:textId="77777777" w:rsidR="00D3203D" w:rsidRDefault="00D3203D" w:rsidP="00D13D15">
      <w:pPr>
        <w:spacing w:after="0" w:line="240" w:lineRule="auto"/>
      </w:pPr>
      <w:r>
        <w:separator/>
      </w:r>
    </w:p>
  </w:footnote>
  <w:footnote w:type="continuationSeparator" w:id="0">
    <w:p w14:paraId="52CC8CFE" w14:textId="77777777" w:rsidR="00D3203D" w:rsidRDefault="00D3203D" w:rsidP="00D1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5A0"/>
    <w:multiLevelType w:val="hybridMultilevel"/>
    <w:tmpl w:val="F66EA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538"/>
    <w:multiLevelType w:val="multilevel"/>
    <w:tmpl w:val="1A64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F3917"/>
    <w:multiLevelType w:val="hybridMultilevel"/>
    <w:tmpl w:val="3A38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27ED"/>
    <w:multiLevelType w:val="multilevel"/>
    <w:tmpl w:val="064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034668"/>
    <w:multiLevelType w:val="multilevel"/>
    <w:tmpl w:val="B184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C50099"/>
    <w:multiLevelType w:val="multilevel"/>
    <w:tmpl w:val="11A0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F41784"/>
    <w:multiLevelType w:val="multilevel"/>
    <w:tmpl w:val="909C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64294A"/>
    <w:multiLevelType w:val="hybridMultilevel"/>
    <w:tmpl w:val="7F80B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6F72"/>
    <w:multiLevelType w:val="hybridMultilevel"/>
    <w:tmpl w:val="ED50B8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1B2C2A"/>
    <w:multiLevelType w:val="multilevel"/>
    <w:tmpl w:val="1DC2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553331"/>
    <w:multiLevelType w:val="hybridMultilevel"/>
    <w:tmpl w:val="4D08A3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E4C7E"/>
    <w:multiLevelType w:val="multilevel"/>
    <w:tmpl w:val="6136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B1480F"/>
    <w:multiLevelType w:val="hybridMultilevel"/>
    <w:tmpl w:val="3A38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D64F6"/>
    <w:multiLevelType w:val="hybridMultilevel"/>
    <w:tmpl w:val="D7568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23543">
    <w:abstractNumId w:val="11"/>
  </w:num>
  <w:num w:numId="2" w16cid:durableId="699010945">
    <w:abstractNumId w:val="2"/>
  </w:num>
  <w:num w:numId="3" w16cid:durableId="631135236">
    <w:abstractNumId w:val="1"/>
  </w:num>
  <w:num w:numId="4" w16cid:durableId="834028070">
    <w:abstractNumId w:val="8"/>
  </w:num>
  <w:num w:numId="5" w16cid:durableId="724720377">
    <w:abstractNumId w:val="12"/>
  </w:num>
  <w:num w:numId="6" w16cid:durableId="1455444434">
    <w:abstractNumId w:val="7"/>
  </w:num>
  <w:num w:numId="7" w16cid:durableId="579170334">
    <w:abstractNumId w:val="5"/>
  </w:num>
  <w:num w:numId="8" w16cid:durableId="1476332435">
    <w:abstractNumId w:val="4"/>
  </w:num>
  <w:num w:numId="9" w16cid:durableId="1105539658">
    <w:abstractNumId w:val="9"/>
  </w:num>
  <w:num w:numId="10" w16cid:durableId="1945306206">
    <w:abstractNumId w:val="13"/>
  </w:num>
  <w:num w:numId="11" w16cid:durableId="1850100406">
    <w:abstractNumId w:val="0"/>
  </w:num>
  <w:num w:numId="12" w16cid:durableId="1890191919">
    <w:abstractNumId w:val="3"/>
  </w:num>
  <w:num w:numId="13" w16cid:durableId="806705149">
    <w:abstractNumId w:val="6"/>
  </w:num>
  <w:num w:numId="14" w16cid:durableId="14570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5B"/>
    <w:rsid w:val="00010028"/>
    <w:rsid w:val="0001550F"/>
    <w:rsid w:val="00027F1F"/>
    <w:rsid w:val="0004153D"/>
    <w:rsid w:val="00045428"/>
    <w:rsid w:val="0005604B"/>
    <w:rsid w:val="0005657D"/>
    <w:rsid w:val="00083CEE"/>
    <w:rsid w:val="00092F35"/>
    <w:rsid w:val="000A08B8"/>
    <w:rsid w:val="000A3B14"/>
    <w:rsid w:val="000B1016"/>
    <w:rsid w:val="000B214C"/>
    <w:rsid w:val="000B4D0F"/>
    <w:rsid w:val="000C03DA"/>
    <w:rsid w:val="000C3B9F"/>
    <w:rsid w:val="000D5702"/>
    <w:rsid w:val="0010382E"/>
    <w:rsid w:val="001040C6"/>
    <w:rsid w:val="0012050B"/>
    <w:rsid w:val="00124C4A"/>
    <w:rsid w:val="001326D8"/>
    <w:rsid w:val="00142449"/>
    <w:rsid w:val="00151719"/>
    <w:rsid w:val="001568D8"/>
    <w:rsid w:val="00172F00"/>
    <w:rsid w:val="00172FCF"/>
    <w:rsid w:val="001811C8"/>
    <w:rsid w:val="001A5B80"/>
    <w:rsid w:val="001B1233"/>
    <w:rsid w:val="001F3288"/>
    <w:rsid w:val="001F4F9B"/>
    <w:rsid w:val="001F6BDA"/>
    <w:rsid w:val="001F7218"/>
    <w:rsid w:val="0020056B"/>
    <w:rsid w:val="0020555A"/>
    <w:rsid w:val="002072D3"/>
    <w:rsid w:val="00216ADD"/>
    <w:rsid w:val="0022580D"/>
    <w:rsid w:val="00231D0B"/>
    <w:rsid w:val="00234054"/>
    <w:rsid w:val="00234E83"/>
    <w:rsid w:val="0024114A"/>
    <w:rsid w:val="0024335E"/>
    <w:rsid w:val="00271E4C"/>
    <w:rsid w:val="0027333C"/>
    <w:rsid w:val="002759F8"/>
    <w:rsid w:val="00276332"/>
    <w:rsid w:val="00294B57"/>
    <w:rsid w:val="002951AE"/>
    <w:rsid w:val="002B2E7A"/>
    <w:rsid w:val="002E635D"/>
    <w:rsid w:val="002F654C"/>
    <w:rsid w:val="00304687"/>
    <w:rsid w:val="00304CFA"/>
    <w:rsid w:val="003128C5"/>
    <w:rsid w:val="00332999"/>
    <w:rsid w:val="00341920"/>
    <w:rsid w:val="00357DA8"/>
    <w:rsid w:val="00361A8E"/>
    <w:rsid w:val="003762B9"/>
    <w:rsid w:val="00380ACE"/>
    <w:rsid w:val="003951E9"/>
    <w:rsid w:val="0039546E"/>
    <w:rsid w:val="003A47CC"/>
    <w:rsid w:val="003A7A37"/>
    <w:rsid w:val="003B155C"/>
    <w:rsid w:val="003D4B0A"/>
    <w:rsid w:val="003F10E7"/>
    <w:rsid w:val="003F7270"/>
    <w:rsid w:val="003F75CF"/>
    <w:rsid w:val="00402E41"/>
    <w:rsid w:val="00413FF2"/>
    <w:rsid w:val="004164DC"/>
    <w:rsid w:val="00435774"/>
    <w:rsid w:val="004463F7"/>
    <w:rsid w:val="00447444"/>
    <w:rsid w:val="00450288"/>
    <w:rsid w:val="0045601F"/>
    <w:rsid w:val="0046128C"/>
    <w:rsid w:val="004756C6"/>
    <w:rsid w:val="0048456E"/>
    <w:rsid w:val="00492827"/>
    <w:rsid w:val="004A6614"/>
    <w:rsid w:val="004D523C"/>
    <w:rsid w:val="004E517F"/>
    <w:rsid w:val="004F1557"/>
    <w:rsid w:val="004F41E3"/>
    <w:rsid w:val="004F5487"/>
    <w:rsid w:val="00502DB3"/>
    <w:rsid w:val="00502E19"/>
    <w:rsid w:val="00506A64"/>
    <w:rsid w:val="00517213"/>
    <w:rsid w:val="005179F2"/>
    <w:rsid w:val="00541D90"/>
    <w:rsid w:val="00543EAC"/>
    <w:rsid w:val="005460D3"/>
    <w:rsid w:val="00556585"/>
    <w:rsid w:val="00576DB5"/>
    <w:rsid w:val="005812FD"/>
    <w:rsid w:val="0058154B"/>
    <w:rsid w:val="00583C5E"/>
    <w:rsid w:val="00597358"/>
    <w:rsid w:val="005B39CC"/>
    <w:rsid w:val="005D469E"/>
    <w:rsid w:val="005E43E4"/>
    <w:rsid w:val="005F0384"/>
    <w:rsid w:val="005F1227"/>
    <w:rsid w:val="005F2246"/>
    <w:rsid w:val="005F2512"/>
    <w:rsid w:val="0061044F"/>
    <w:rsid w:val="00614877"/>
    <w:rsid w:val="00632F49"/>
    <w:rsid w:val="006424D0"/>
    <w:rsid w:val="00645CEB"/>
    <w:rsid w:val="006512FD"/>
    <w:rsid w:val="00652AD5"/>
    <w:rsid w:val="00653898"/>
    <w:rsid w:val="00664933"/>
    <w:rsid w:val="0066699C"/>
    <w:rsid w:val="006730BE"/>
    <w:rsid w:val="0067366A"/>
    <w:rsid w:val="0067670A"/>
    <w:rsid w:val="00693F85"/>
    <w:rsid w:val="006B4120"/>
    <w:rsid w:val="00710991"/>
    <w:rsid w:val="0072329E"/>
    <w:rsid w:val="00730761"/>
    <w:rsid w:val="00734D7E"/>
    <w:rsid w:val="0074375D"/>
    <w:rsid w:val="0075158F"/>
    <w:rsid w:val="00751A21"/>
    <w:rsid w:val="00760D86"/>
    <w:rsid w:val="00762852"/>
    <w:rsid w:val="00765A0C"/>
    <w:rsid w:val="00780AB9"/>
    <w:rsid w:val="00786C9E"/>
    <w:rsid w:val="00791079"/>
    <w:rsid w:val="007B1EDB"/>
    <w:rsid w:val="007B7A87"/>
    <w:rsid w:val="007D239D"/>
    <w:rsid w:val="007D3F53"/>
    <w:rsid w:val="007D54CD"/>
    <w:rsid w:val="007E44F7"/>
    <w:rsid w:val="007E73BD"/>
    <w:rsid w:val="007F0A5E"/>
    <w:rsid w:val="007F3D9E"/>
    <w:rsid w:val="00801F56"/>
    <w:rsid w:val="00803D5E"/>
    <w:rsid w:val="00807853"/>
    <w:rsid w:val="00814003"/>
    <w:rsid w:val="00824E0B"/>
    <w:rsid w:val="00837BF5"/>
    <w:rsid w:val="008413FA"/>
    <w:rsid w:val="0084554F"/>
    <w:rsid w:val="00864F2A"/>
    <w:rsid w:val="00866B51"/>
    <w:rsid w:val="00886492"/>
    <w:rsid w:val="0088775B"/>
    <w:rsid w:val="008A093B"/>
    <w:rsid w:val="008A75D9"/>
    <w:rsid w:val="008C515C"/>
    <w:rsid w:val="008D44D1"/>
    <w:rsid w:val="008D6CAE"/>
    <w:rsid w:val="008F6C89"/>
    <w:rsid w:val="009037D5"/>
    <w:rsid w:val="00970645"/>
    <w:rsid w:val="00981381"/>
    <w:rsid w:val="00984EC1"/>
    <w:rsid w:val="00992BE7"/>
    <w:rsid w:val="009A1C5B"/>
    <w:rsid w:val="009A4E43"/>
    <w:rsid w:val="009C3F25"/>
    <w:rsid w:val="009E1E20"/>
    <w:rsid w:val="00A06511"/>
    <w:rsid w:val="00A067B6"/>
    <w:rsid w:val="00A0739B"/>
    <w:rsid w:val="00A115E0"/>
    <w:rsid w:val="00A132D9"/>
    <w:rsid w:val="00A15797"/>
    <w:rsid w:val="00A20664"/>
    <w:rsid w:val="00A218FA"/>
    <w:rsid w:val="00A37496"/>
    <w:rsid w:val="00A4698D"/>
    <w:rsid w:val="00A7117A"/>
    <w:rsid w:val="00A73398"/>
    <w:rsid w:val="00A74D71"/>
    <w:rsid w:val="00A76052"/>
    <w:rsid w:val="00A80520"/>
    <w:rsid w:val="00AA0F01"/>
    <w:rsid w:val="00AA26C5"/>
    <w:rsid w:val="00AC36C4"/>
    <w:rsid w:val="00AC3A8B"/>
    <w:rsid w:val="00AD4A93"/>
    <w:rsid w:val="00AD7E9E"/>
    <w:rsid w:val="00AE1465"/>
    <w:rsid w:val="00AE40F4"/>
    <w:rsid w:val="00AE6563"/>
    <w:rsid w:val="00B01080"/>
    <w:rsid w:val="00B033B6"/>
    <w:rsid w:val="00B05EB3"/>
    <w:rsid w:val="00B129B5"/>
    <w:rsid w:val="00B25738"/>
    <w:rsid w:val="00B362DA"/>
    <w:rsid w:val="00B40EB9"/>
    <w:rsid w:val="00B42C7D"/>
    <w:rsid w:val="00B42F31"/>
    <w:rsid w:val="00B43568"/>
    <w:rsid w:val="00B458BA"/>
    <w:rsid w:val="00B565F7"/>
    <w:rsid w:val="00B65AD7"/>
    <w:rsid w:val="00B6731F"/>
    <w:rsid w:val="00B67A00"/>
    <w:rsid w:val="00B7366F"/>
    <w:rsid w:val="00B77758"/>
    <w:rsid w:val="00B825B2"/>
    <w:rsid w:val="00BB12B1"/>
    <w:rsid w:val="00BD008F"/>
    <w:rsid w:val="00BD2298"/>
    <w:rsid w:val="00BE7FB6"/>
    <w:rsid w:val="00BF39FF"/>
    <w:rsid w:val="00C00E96"/>
    <w:rsid w:val="00C07EA7"/>
    <w:rsid w:val="00C11283"/>
    <w:rsid w:val="00C2114A"/>
    <w:rsid w:val="00C30636"/>
    <w:rsid w:val="00C31AED"/>
    <w:rsid w:val="00C327B8"/>
    <w:rsid w:val="00C34BC4"/>
    <w:rsid w:val="00C366B4"/>
    <w:rsid w:val="00C43B58"/>
    <w:rsid w:val="00C47B73"/>
    <w:rsid w:val="00C5571F"/>
    <w:rsid w:val="00C7620A"/>
    <w:rsid w:val="00C85B5F"/>
    <w:rsid w:val="00C97963"/>
    <w:rsid w:val="00CA348E"/>
    <w:rsid w:val="00CA7F4B"/>
    <w:rsid w:val="00CB0AE3"/>
    <w:rsid w:val="00CB72B3"/>
    <w:rsid w:val="00CC24A3"/>
    <w:rsid w:val="00CD5433"/>
    <w:rsid w:val="00CE2379"/>
    <w:rsid w:val="00CF070B"/>
    <w:rsid w:val="00CF6E8E"/>
    <w:rsid w:val="00D03581"/>
    <w:rsid w:val="00D12792"/>
    <w:rsid w:val="00D13D15"/>
    <w:rsid w:val="00D1406F"/>
    <w:rsid w:val="00D3203D"/>
    <w:rsid w:val="00D44D2D"/>
    <w:rsid w:val="00D47BBB"/>
    <w:rsid w:val="00D54701"/>
    <w:rsid w:val="00D54963"/>
    <w:rsid w:val="00D63B37"/>
    <w:rsid w:val="00D8186A"/>
    <w:rsid w:val="00D835B6"/>
    <w:rsid w:val="00D91D2E"/>
    <w:rsid w:val="00D91E96"/>
    <w:rsid w:val="00D97B81"/>
    <w:rsid w:val="00DA3D53"/>
    <w:rsid w:val="00DB738B"/>
    <w:rsid w:val="00DC14B0"/>
    <w:rsid w:val="00DE372B"/>
    <w:rsid w:val="00DE754D"/>
    <w:rsid w:val="00E06969"/>
    <w:rsid w:val="00E07C30"/>
    <w:rsid w:val="00E1121C"/>
    <w:rsid w:val="00E117B2"/>
    <w:rsid w:val="00E240A8"/>
    <w:rsid w:val="00E368CB"/>
    <w:rsid w:val="00E50F44"/>
    <w:rsid w:val="00E5330F"/>
    <w:rsid w:val="00E5517B"/>
    <w:rsid w:val="00E61E8D"/>
    <w:rsid w:val="00E63AB7"/>
    <w:rsid w:val="00E65411"/>
    <w:rsid w:val="00E71BE2"/>
    <w:rsid w:val="00E947AE"/>
    <w:rsid w:val="00EA0326"/>
    <w:rsid w:val="00EB4ABE"/>
    <w:rsid w:val="00EC62E0"/>
    <w:rsid w:val="00EE0C42"/>
    <w:rsid w:val="00EE196A"/>
    <w:rsid w:val="00EE2570"/>
    <w:rsid w:val="00F1147B"/>
    <w:rsid w:val="00F15F23"/>
    <w:rsid w:val="00F21326"/>
    <w:rsid w:val="00F340F4"/>
    <w:rsid w:val="00F360FD"/>
    <w:rsid w:val="00F44C38"/>
    <w:rsid w:val="00F45456"/>
    <w:rsid w:val="00F50F01"/>
    <w:rsid w:val="00F60B7E"/>
    <w:rsid w:val="00F665F5"/>
    <w:rsid w:val="00F727E9"/>
    <w:rsid w:val="00F736DF"/>
    <w:rsid w:val="00F83D40"/>
    <w:rsid w:val="00F90D0C"/>
    <w:rsid w:val="00F97B59"/>
    <w:rsid w:val="00FA163C"/>
    <w:rsid w:val="00FD032B"/>
    <w:rsid w:val="00FE0454"/>
    <w:rsid w:val="00FE166D"/>
    <w:rsid w:val="00FE2F11"/>
    <w:rsid w:val="00FE75CB"/>
    <w:rsid w:val="00FF6699"/>
    <w:rsid w:val="00FF7531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0069"/>
  <w15:chartTrackingRefBased/>
  <w15:docId w15:val="{9E56E08D-AADE-468F-8B2C-1593BF39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75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1079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8A093B"/>
    <w:rPr>
      <w:b/>
      <w:bCs/>
    </w:rPr>
  </w:style>
  <w:style w:type="paragraph" w:styleId="Tekstpodstawowy">
    <w:name w:val="Body Text"/>
    <w:basedOn w:val="Normalny"/>
    <w:link w:val="TekstpodstawowyZnak"/>
    <w:rsid w:val="008A093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A093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D543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D15"/>
  </w:style>
  <w:style w:type="paragraph" w:styleId="Stopka">
    <w:name w:val="footer"/>
    <w:basedOn w:val="Normalny"/>
    <w:link w:val="StopkaZnak"/>
    <w:uiPriority w:val="99"/>
    <w:unhideWhenUsed/>
    <w:rsid w:val="00D1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achowice.eu/dla-mieszkanca/urzad-stanu-cywilnego/jak-zarejestrowac-urodzenie-malzenstwo-zg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achowice.eu/dla-mieszkanca/urzad-stanu-cywilnego/jak-zarejestrowac-urodzenie-malzenstwo-zg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iznes.gov.pl/pl/portal/001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achowice.eu/dla-mieszkanca/urzad-stanu-cywilnego/jak-zarejestrowac-urodzenie-malzenstwo-zg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2693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 Leszczak</cp:lastModifiedBy>
  <cp:revision>314</cp:revision>
  <dcterms:created xsi:type="dcterms:W3CDTF">2021-12-16T16:26:00Z</dcterms:created>
  <dcterms:modified xsi:type="dcterms:W3CDTF">2023-12-26T21:13:00Z</dcterms:modified>
</cp:coreProperties>
</file>